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EF" w:rsidRDefault="00BF17A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82.7pt;margin-top:-47.7pt;width:98.8pt;height:90pt;z-index:-1;visibility:visible" wrapcoords="-164 0 -164 21420 21600 21420 21600 0 -164 0">
            <v:imagedata r:id="rId5" o:title=""/>
            <w10:wrap type="through"/>
          </v:shape>
        </w:pict>
      </w:r>
    </w:p>
    <w:p w:rsidR="00A05DEF" w:rsidRDefault="00A05DEF" w:rsidP="005017EB"/>
    <w:p w:rsidR="00A05DEF" w:rsidRPr="0074541B" w:rsidRDefault="00A05DEF" w:rsidP="005017EB">
      <w:pP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A05DEF" w:rsidRPr="0074541B" w:rsidRDefault="00A05DEF" w:rsidP="005017EB">
      <w:pP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 РАЙОН»</w:t>
      </w:r>
    </w:p>
    <w:p w:rsidR="00A05DEF" w:rsidRPr="0074541B" w:rsidRDefault="00A05DEF" w:rsidP="005017EB">
      <w:pPr>
        <w:spacing w:before="20" w:after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A05DEF" w:rsidRPr="0074541B" w:rsidRDefault="00A05DEF" w:rsidP="005017EB">
      <w:pPr>
        <w:spacing w:before="20" w:after="20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A05DEF" w:rsidRPr="0074541B" w:rsidRDefault="00A05DEF" w:rsidP="005017EB">
      <w:pP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A05DEF" w:rsidRPr="0074541B" w:rsidRDefault="00A05DEF" w:rsidP="005017EB">
      <w:pP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РАЙОН»</w:t>
      </w:r>
    </w:p>
    <w:p w:rsidR="00A05DEF" w:rsidRPr="0074541B" w:rsidRDefault="00A05DEF" w:rsidP="005017EB">
      <w:pPr>
        <w:spacing w:before="20" w:after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A05DEF" w:rsidRPr="0074541B" w:rsidRDefault="00A05DEF" w:rsidP="005017EB">
      <w:pPr>
        <w:pBdr>
          <w:bottom w:val="single" w:sz="12" w:space="1" w:color="auto"/>
        </w:pBd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A05DEF" w:rsidRDefault="00A05DEF" w:rsidP="009F41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D590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29 июля</w:t>
      </w:r>
      <w:r w:rsidRPr="003D59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 года</w:t>
      </w:r>
      <w:r w:rsidRPr="003D59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90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D590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379</w:t>
      </w:r>
      <w:r w:rsidRPr="0066586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4541B">
        <w:rPr>
          <w:rFonts w:ascii="Times New Roman" w:hAnsi="Times New Roman" w:cs="Times New Roman"/>
          <w:sz w:val="24"/>
          <w:szCs w:val="24"/>
        </w:rPr>
        <w:tab/>
      </w:r>
      <w:r w:rsidRPr="007454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454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4541B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74541B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</w:p>
    <w:p w:rsidR="009D147D" w:rsidRDefault="009D147D" w:rsidP="009F4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DEF" w:rsidRDefault="00A05DEF" w:rsidP="009F4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</w:p>
    <w:p w:rsidR="00A05DEF" w:rsidRDefault="00A05DEF" w:rsidP="009F4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Муниципальную целевую</w:t>
      </w:r>
    </w:p>
    <w:p w:rsidR="00A05DEF" w:rsidRDefault="00A05DEF" w:rsidP="009F4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 поддержки и развития</w:t>
      </w:r>
    </w:p>
    <w:p w:rsidR="00A05DEF" w:rsidRDefault="00A05DEF" w:rsidP="009F4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учреждений дошкольного образования</w:t>
      </w:r>
    </w:p>
    <w:p w:rsidR="00A05DEF" w:rsidRDefault="00A05DEF" w:rsidP="009F4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Нукутского района на 2012-2014 гг.</w:t>
      </w:r>
    </w:p>
    <w:p w:rsidR="00A05DEF" w:rsidRDefault="00A05DEF" w:rsidP="009F4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DEF" w:rsidRDefault="00A05DEF" w:rsidP="009F4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соответствии с постановлением Правительства Иркутской области от 01.04.2013 г. № 128-пп «О внесении изменений в постановление Правительства Иркутской области от 25 ноября 2011 года № 346-пп», п. 5.2. «Порядка принятия решений о разработке долгосрочных целевых программ муниципального образования «Нукутский район», их формирования и реализации», утвержденным постановлением Администрации муниципального образования «Нукутский район» от 02.11.2009 г. № 333, руководствуясь ст. 35 Устава муниципального образования «Нукутский район», Администрация</w:t>
      </w:r>
    </w:p>
    <w:p w:rsidR="00A05DEF" w:rsidRDefault="00A05DEF" w:rsidP="009F4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DEF" w:rsidRDefault="00A05DEF" w:rsidP="009F41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A05DEF" w:rsidRDefault="00A05DEF" w:rsidP="009F41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DEF" w:rsidRPr="00D41763" w:rsidRDefault="00A05DEF" w:rsidP="009F412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763">
        <w:rPr>
          <w:rFonts w:ascii="Times New Roman" w:hAnsi="Times New Roman" w:cs="Times New Roman"/>
          <w:sz w:val="24"/>
          <w:szCs w:val="24"/>
        </w:rPr>
        <w:t>Внести в</w:t>
      </w:r>
      <w:r w:rsidRPr="009F412D">
        <w:rPr>
          <w:rFonts w:ascii="Times New Roman" w:hAnsi="Times New Roman" w:cs="Times New Roman"/>
          <w:sz w:val="24"/>
          <w:szCs w:val="24"/>
        </w:rPr>
        <w:t xml:space="preserve"> </w:t>
      </w:r>
      <w:r w:rsidRPr="00D41763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«Нукутский район» от 24 октября 2012 года № 588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 w:rsidRPr="00D4176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41763">
        <w:rPr>
          <w:rFonts w:ascii="Times New Roman" w:hAnsi="Times New Roman" w:cs="Times New Roman"/>
          <w:sz w:val="24"/>
          <w:szCs w:val="24"/>
        </w:rPr>
        <w:t xml:space="preserve"> целев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41763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41763">
        <w:rPr>
          <w:rFonts w:ascii="Times New Roman" w:hAnsi="Times New Roman" w:cs="Times New Roman"/>
          <w:sz w:val="24"/>
          <w:szCs w:val="24"/>
        </w:rPr>
        <w:t xml:space="preserve"> поддержки и развития учреждений дошкольного образования Нукутского района на 2012-2014 г</w:t>
      </w:r>
      <w:r>
        <w:rPr>
          <w:rFonts w:ascii="Times New Roman" w:hAnsi="Times New Roman" w:cs="Times New Roman"/>
          <w:sz w:val="24"/>
          <w:szCs w:val="24"/>
        </w:rPr>
        <w:t>г.»</w:t>
      </w:r>
      <w:r w:rsidRPr="00D41763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A05DEF" w:rsidRDefault="00A05DEF" w:rsidP="009F412D">
      <w:pPr>
        <w:pStyle w:val="a3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1763">
        <w:rPr>
          <w:rFonts w:ascii="Times New Roman" w:hAnsi="Times New Roman" w:cs="Times New Roman"/>
          <w:sz w:val="24"/>
          <w:szCs w:val="24"/>
        </w:rPr>
        <w:t>В Приложени</w:t>
      </w:r>
      <w:r>
        <w:rPr>
          <w:rFonts w:ascii="Times New Roman" w:hAnsi="Times New Roman" w:cs="Times New Roman"/>
          <w:sz w:val="24"/>
          <w:szCs w:val="24"/>
        </w:rPr>
        <w:t>е № 1 Таблицу «Мероприятия по реализации Программы» Пункт 2.1 читать в новой редакции:</w:t>
      </w:r>
    </w:p>
    <w:tbl>
      <w:tblPr>
        <w:tblW w:w="94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2133"/>
        <w:gridCol w:w="1080"/>
        <w:gridCol w:w="900"/>
        <w:gridCol w:w="900"/>
        <w:gridCol w:w="900"/>
        <w:gridCol w:w="900"/>
        <w:gridCol w:w="720"/>
        <w:gridCol w:w="1467"/>
      </w:tblGrid>
      <w:tr w:rsidR="00A05DEF" w:rsidRPr="00FC46B7" w:rsidTr="009F412D">
        <w:tc>
          <w:tcPr>
            <w:tcW w:w="468" w:type="dxa"/>
          </w:tcPr>
          <w:p w:rsidR="00A05DEF" w:rsidRPr="00FC46B7" w:rsidRDefault="00A05DEF" w:rsidP="001215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6B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133" w:type="dxa"/>
          </w:tcPr>
          <w:p w:rsidR="00A05DEF" w:rsidRPr="00FC46B7" w:rsidRDefault="00A05DEF" w:rsidP="001215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6B7">
              <w:rPr>
                <w:rFonts w:ascii="Times New Roman" w:hAnsi="Times New Roman" w:cs="Times New Roman"/>
              </w:rPr>
              <w:t>Оборудование теневых навесов на игровых участках</w:t>
            </w:r>
          </w:p>
        </w:tc>
        <w:tc>
          <w:tcPr>
            <w:tcW w:w="1080" w:type="dxa"/>
          </w:tcPr>
          <w:p w:rsidR="00A05DEF" w:rsidRPr="00FC46B7" w:rsidRDefault="00A05DEF" w:rsidP="001215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6B7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900" w:type="dxa"/>
          </w:tcPr>
          <w:p w:rsidR="00A05DEF" w:rsidRPr="00FC46B7" w:rsidRDefault="00A05DEF" w:rsidP="001215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6B7">
              <w:rPr>
                <w:rFonts w:ascii="Times New Roman" w:hAnsi="Times New Roman" w:cs="Times New Roman"/>
              </w:rPr>
              <w:t>2012-2014 годы</w:t>
            </w:r>
          </w:p>
        </w:tc>
        <w:tc>
          <w:tcPr>
            <w:tcW w:w="900" w:type="dxa"/>
          </w:tcPr>
          <w:p w:rsidR="00A05DEF" w:rsidRPr="00FC46B7" w:rsidRDefault="00A05DEF" w:rsidP="001215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6B7">
              <w:rPr>
                <w:rFonts w:ascii="Times New Roman" w:hAnsi="Times New Roman" w:cs="Times New Roman"/>
              </w:rPr>
              <w:t>1270,0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05DEF" w:rsidRPr="00FC46B7" w:rsidRDefault="00A05DEF" w:rsidP="001215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6B7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5DEF" w:rsidRPr="00FC46B7" w:rsidRDefault="00A05DEF" w:rsidP="001215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6B7"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05DEF" w:rsidRPr="00FC46B7" w:rsidRDefault="00A05DEF" w:rsidP="001215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6B7"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1467" w:type="dxa"/>
          </w:tcPr>
          <w:p w:rsidR="00A05DEF" w:rsidRPr="00FC46B7" w:rsidRDefault="00A05DEF" w:rsidP="009F4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6B7">
              <w:rPr>
                <w:rFonts w:ascii="Times New Roman" w:hAnsi="Times New Roman" w:cs="Times New Roman"/>
              </w:rPr>
              <w:t>Управление образования администрации МО «Нукутский район»</w:t>
            </w:r>
          </w:p>
        </w:tc>
      </w:tr>
    </w:tbl>
    <w:p w:rsidR="00A05DEF" w:rsidRPr="00E6128C" w:rsidRDefault="00A05DEF" w:rsidP="009F41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5DEF" w:rsidRDefault="00A05DEF" w:rsidP="009F41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</w:t>
      </w:r>
      <w:r w:rsidRPr="00E6128C">
        <w:rPr>
          <w:rFonts w:ascii="Times New Roman" w:hAnsi="Times New Roman" w:cs="Times New Roman"/>
          <w:sz w:val="24"/>
          <w:szCs w:val="24"/>
        </w:rPr>
        <w:t>ополнить пунктом 2.5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tbl>
      <w:tblPr>
        <w:tblW w:w="94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2160"/>
        <w:gridCol w:w="1080"/>
        <w:gridCol w:w="900"/>
        <w:gridCol w:w="900"/>
        <w:gridCol w:w="900"/>
        <w:gridCol w:w="900"/>
        <w:gridCol w:w="720"/>
        <w:gridCol w:w="1440"/>
      </w:tblGrid>
      <w:tr w:rsidR="00A05DEF" w:rsidRPr="00FC46B7" w:rsidTr="009F412D">
        <w:tc>
          <w:tcPr>
            <w:tcW w:w="468" w:type="dxa"/>
          </w:tcPr>
          <w:p w:rsidR="00A05DEF" w:rsidRPr="00FC46B7" w:rsidRDefault="00A05DEF" w:rsidP="001215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6B7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160" w:type="dxa"/>
          </w:tcPr>
          <w:p w:rsidR="00A05DEF" w:rsidRPr="00FC46B7" w:rsidRDefault="00A05DEF" w:rsidP="001215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6B7">
              <w:rPr>
                <w:rFonts w:ascii="Times New Roman" w:hAnsi="Times New Roman" w:cs="Times New Roman"/>
              </w:rPr>
              <w:t>Оборудование тревожной кнопки и систем видеонаблюдения</w:t>
            </w:r>
          </w:p>
        </w:tc>
        <w:tc>
          <w:tcPr>
            <w:tcW w:w="1080" w:type="dxa"/>
          </w:tcPr>
          <w:p w:rsidR="00A05DEF" w:rsidRPr="00FC46B7" w:rsidRDefault="00A05DEF" w:rsidP="001215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6B7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900" w:type="dxa"/>
          </w:tcPr>
          <w:p w:rsidR="00A05DEF" w:rsidRPr="00FC46B7" w:rsidRDefault="00A05DEF" w:rsidP="001215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6B7">
              <w:rPr>
                <w:rFonts w:ascii="Times New Roman" w:hAnsi="Times New Roman" w:cs="Times New Roman"/>
              </w:rPr>
              <w:t>2012-2014 годы</w:t>
            </w:r>
          </w:p>
        </w:tc>
        <w:tc>
          <w:tcPr>
            <w:tcW w:w="900" w:type="dxa"/>
          </w:tcPr>
          <w:p w:rsidR="00A05DEF" w:rsidRPr="00FC46B7" w:rsidRDefault="00A05DEF" w:rsidP="001215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6B7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05DEF" w:rsidRPr="00FC46B7" w:rsidRDefault="00A05DEF" w:rsidP="001215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6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5DEF" w:rsidRPr="00FC46B7" w:rsidRDefault="00A05DEF" w:rsidP="001215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6B7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05DEF" w:rsidRPr="00FC46B7" w:rsidRDefault="00A05DEF" w:rsidP="001215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6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A05DEF" w:rsidRPr="00FC46B7" w:rsidRDefault="00A05DEF" w:rsidP="009F4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6B7">
              <w:rPr>
                <w:rFonts w:ascii="Times New Roman" w:hAnsi="Times New Roman" w:cs="Times New Roman"/>
              </w:rPr>
              <w:t>Управление образования администрации МО «Нукутский район»</w:t>
            </w:r>
          </w:p>
        </w:tc>
      </w:tr>
    </w:tbl>
    <w:p w:rsidR="00A05DEF" w:rsidRPr="00E6128C" w:rsidRDefault="00A05DEF" w:rsidP="009F41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5DEF" w:rsidRPr="00B1186A" w:rsidRDefault="00A05DEF" w:rsidP="009F412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86A">
        <w:rPr>
          <w:rFonts w:ascii="Times New Roman" w:hAnsi="Times New Roman" w:cs="Times New Roman"/>
          <w:sz w:val="24"/>
          <w:szCs w:val="24"/>
        </w:rPr>
        <w:lastRenderedPageBreak/>
        <w:t>Опубликовать настоящее постановление в печатном издании «Официальный курьер»</w:t>
      </w:r>
      <w:r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муниципального образования «Нукутский район»</w:t>
      </w:r>
      <w:r w:rsidRPr="00B1186A">
        <w:rPr>
          <w:rFonts w:ascii="Times New Roman" w:hAnsi="Times New Roman" w:cs="Times New Roman"/>
          <w:sz w:val="24"/>
          <w:szCs w:val="24"/>
        </w:rPr>
        <w:t>.</w:t>
      </w:r>
    </w:p>
    <w:p w:rsidR="00A05DEF" w:rsidRDefault="00A05DEF" w:rsidP="009F412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заместителя мэра муниципального образования «Нукутский район» по социальным вопросам М.П.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Хойлову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5DEF" w:rsidRDefault="00A05DEF" w:rsidP="009F41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DEF" w:rsidRDefault="00A05DEF" w:rsidP="009F41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DEF" w:rsidRDefault="00A05DEF" w:rsidP="009F41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DEF" w:rsidRDefault="00A05DEF" w:rsidP="009F412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С.Г. Гомбоев</w:t>
      </w:r>
    </w:p>
    <w:p w:rsidR="00A05DEF" w:rsidRDefault="00A05DEF" w:rsidP="009F412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5DEF" w:rsidSect="009F412D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E89"/>
    <w:multiLevelType w:val="hybridMultilevel"/>
    <w:tmpl w:val="A2926A20"/>
    <w:lvl w:ilvl="0" w:tplc="2A9ACA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9B4F1C"/>
    <w:multiLevelType w:val="hybridMultilevel"/>
    <w:tmpl w:val="50A2D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73CAE"/>
    <w:multiLevelType w:val="multilevel"/>
    <w:tmpl w:val="3F144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7EB"/>
    <w:rsid w:val="00121513"/>
    <w:rsid w:val="002423F9"/>
    <w:rsid w:val="002A43F6"/>
    <w:rsid w:val="002C1318"/>
    <w:rsid w:val="003153BC"/>
    <w:rsid w:val="003A565F"/>
    <w:rsid w:val="003D5907"/>
    <w:rsid w:val="003E41CE"/>
    <w:rsid w:val="003E48A2"/>
    <w:rsid w:val="00455D89"/>
    <w:rsid w:val="00497183"/>
    <w:rsid w:val="004D2F5B"/>
    <w:rsid w:val="005017EB"/>
    <w:rsid w:val="00603F22"/>
    <w:rsid w:val="00647495"/>
    <w:rsid w:val="0066586A"/>
    <w:rsid w:val="00723EAB"/>
    <w:rsid w:val="0074541B"/>
    <w:rsid w:val="007605AA"/>
    <w:rsid w:val="007D7698"/>
    <w:rsid w:val="008978A0"/>
    <w:rsid w:val="009129F6"/>
    <w:rsid w:val="0093441A"/>
    <w:rsid w:val="00976A8F"/>
    <w:rsid w:val="009821BD"/>
    <w:rsid w:val="00993F25"/>
    <w:rsid w:val="009C7E2B"/>
    <w:rsid w:val="009D147D"/>
    <w:rsid w:val="009F412D"/>
    <w:rsid w:val="00A05DEF"/>
    <w:rsid w:val="00A610DB"/>
    <w:rsid w:val="00AF4403"/>
    <w:rsid w:val="00B1186A"/>
    <w:rsid w:val="00BF17AF"/>
    <w:rsid w:val="00CA764F"/>
    <w:rsid w:val="00D37081"/>
    <w:rsid w:val="00D41763"/>
    <w:rsid w:val="00D60FE0"/>
    <w:rsid w:val="00E6128C"/>
    <w:rsid w:val="00EA456B"/>
    <w:rsid w:val="00F87280"/>
    <w:rsid w:val="00FC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2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17EB"/>
    <w:pPr>
      <w:ind w:left="720"/>
    </w:pPr>
  </w:style>
  <w:style w:type="character" w:customStyle="1" w:styleId="a4">
    <w:name w:val="Цветовое выделение"/>
    <w:uiPriority w:val="99"/>
    <w:rsid w:val="00F87280"/>
    <w:rPr>
      <w:b/>
      <w:bCs/>
      <w:color w:val="000080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CA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A764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EA456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320</Words>
  <Characters>1824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Дамбинов К.А</cp:lastModifiedBy>
  <cp:revision>11</cp:revision>
  <cp:lastPrinted>2013-11-13T04:31:00Z</cp:lastPrinted>
  <dcterms:created xsi:type="dcterms:W3CDTF">2013-07-25T05:03:00Z</dcterms:created>
  <dcterms:modified xsi:type="dcterms:W3CDTF">2014-01-12T14:33:00Z</dcterms:modified>
</cp:coreProperties>
</file>