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75" w:rsidRPr="00A1590C" w:rsidRDefault="00CD2520" w:rsidP="002D6317">
      <w:p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A1590C">
        <w:rPr>
          <w:b/>
          <w:sz w:val="24"/>
          <w:szCs w:val="24"/>
        </w:rPr>
        <w:t>КОНТРОЛЬНО-СЧЕТНАЯ КОМИССИЯ МО «НУКУТСКИЙ РАЙОН»</w:t>
      </w:r>
    </w:p>
    <w:p w:rsidR="00CD2520" w:rsidRPr="00840184" w:rsidRDefault="00CD2520" w:rsidP="00840184">
      <w:pPr>
        <w:rPr>
          <w:b/>
          <w:sz w:val="28"/>
          <w:szCs w:val="28"/>
        </w:rPr>
      </w:pPr>
      <w:r w:rsidRPr="00840184">
        <w:rPr>
          <w:sz w:val="28"/>
          <w:szCs w:val="28"/>
        </w:rPr>
        <w:t xml:space="preserve">                                    </w:t>
      </w:r>
      <w:r w:rsidR="00840184">
        <w:rPr>
          <w:sz w:val="28"/>
          <w:szCs w:val="28"/>
        </w:rPr>
        <w:t xml:space="preserve">           </w:t>
      </w:r>
      <w:r w:rsidRPr="00840184">
        <w:rPr>
          <w:sz w:val="28"/>
          <w:szCs w:val="28"/>
        </w:rPr>
        <w:t xml:space="preserve">     </w:t>
      </w:r>
      <w:r w:rsidRPr="00840184">
        <w:rPr>
          <w:b/>
          <w:sz w:val="28"/>
          <w:szCs w:val="28"/>
        </w:rPr>
        <w:t xml:space="preserve">АКТ № </w:t>
      </w:r>
      <w:r w:rsidR="001A648E">
        <w:rPr>
          <w:b/>
          <w:sz w:val="28"/>
          <w:szCs w:val="28"/>
        </w:rPr>
        <w:t>01</w:t>
      </w:r>
      <w:r w:rsidRPr="00840184">
        <w:rPr>
          <w:b/>
          <w:sz w:val="28"/>
          <w:szCs w:val="28"/>
        </w:rPr>
        <w:t>-А</w:t>
      </w:r>
    </w:p>
    <w:p w:rsidR="00CD2520" w:rsidRDefault="00CD2520" w:rsidP="0008637D">
      <w:pPr>
        <w:spacing w:after="0"/>
        <w:jc w:val="both"/>
        <w:rPr>
          <w:b/>
          <w:bCs/>
          <w:sz w:val="28"/>
          <w:szCs w:val="28"/>
        </w:rPr>
      </w:pPr>
      <w:r w:rsidRPr="00840184">
        <w:rPr>
          <w:bCs/>
          <w:sz w:val="28"/>
          <w:szCs w:val="28"/>
        </w:rPr>
        <w:t> </w:t>
      </w:r>
      <w:r w:rsidR="009C6175" w:rsidRPr="00A1590C">
        <w:rPr>
          <w:b/>
          <w:bCs/>
          <w:sz w:val="28"/>
          <w:szCs w:val="28"/>
        </w:rPr>
        <w:t>по результатам  контрольного мероприятия:  </w:t>
      </w:r>
      <w:r w:rsidRPr="00A1590C">
        <w:rPr>
          <w:b/>
          <w:bCs/>
          <w:sz w:val="28"/>
          <w:szCs w:val="28"/>
        </w:rPr>
        <w:t xml:space="preserve">Аудит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Администрации  МО «Нукутский район» за 2015 год и истекший период 2016 года. </w:t>
      </w:r>
    </w:p>
    <w:p w:rsidR="009637D1" w:rsidRDefault="009637D1" w:rsidP="0008637D">
      <w:pPr>
        <w:spacing w:after="0"/>
        <w:jc w:val="both"/>
        <w:rPr>
          <w:b/>
          <w:bCs/>
          <w:sz w:val="28"/>
          <w:szCs w:val="28"/>
        </w:rPr>
      </w:pPr>
    </w:p>
    <w:p w:rsidR="009637D1" w:rsidRDefault="00C65389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637D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1A648E">
        <w:rPr>
          <w:sz w:val="28"/>
          <w:szCs w:val="28"/>
        </w:rPr>
        <w:t xml:space="preserve"> </w:t>
      </w:r>
      <w:r w:rsidR="009637D1">
        <w:rPr>
          <w:sz w:val="28"/>
          <w:szCs w:val="28"/>
        </w:rPr>
        <w:t xml:space="preserve"> 201</w:t>
      </w:r>
      <w:r w:rsidR="001A648E">
        <w:rPr>
          <w:sz w:val="28"/>
          <w:szCs w:val="28"/>
        </w:rPr>
        <w:t>7</w:t>
      </w:r>
      <w:r w:rsidR="009637D1">
        <w:rPr>
          <w:sz w:val="28"/>
          <w:szCs w:val="28"/>
        </w:rPr>
        <w:t xml:space="preserve"> г.                                                             п. Новонукутский</w:t>
      </w:r>
    </w:p>
    <w:p w:rsidR="009637D1" w:rsidRDefault="009637D1" w:rsidP="0008637D">
      <w:pPr>
        <w:spacing w:after="0"/>
        <w:jc w:val="both"/>
        <w:rPr>
          <w:sz w:val="28"/>
          <w:szCs w:val="28"/>
        </w:rPr>
      </w:pPr>
    </w:p>
    <w:p w:rsidR="006F7628" w:rsidRDefault="009637D1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«Аудит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</w:t>
      </w:r>
      <w:r w:rsidR="006F7628">
        <w:rPr>
          <w:sz w:val="28"/>
          <w:szCs w:val="28"/>
        </w:rPr>
        <w:t xml:space="preserve"> и муниципальных нужд» в Администрации МО «Нукутский район» за 2015 год и истекший период 2016 года</w:t>
      </w:r>
      <w:r>
        <w:rPr>
          <w:sz w:val="28"/>
          <w:szCs w:val="28"/>
        </w:rPr>
        <w:t xml:space="preserve"> проведена председателем Контрольно-счетной комиссии МО «Нукутский район» Николаевой М.А. в соответствии с планом работы  Контрольно-счетной комиссии МО «Нукутский район» на 2016 год, утвержденного председателем Контрольно-счетной комиссии МО «Нукутский район» 25 декабря 2015 г. и на основании распоряжения председателя Контрольно-счетной комиссии № 34-</w:t>
      </w:r>
      <w:r w:rsidR="006F7628">
        <w:rPr>
          <w:sz w:val="28"/>
          <w:szCs w:val="28"/>
        </w:rPr>
        <w:t>п</w:t>
      </w:r>
      <w:r>
        <w:rPr>
          <w:sz w:val="28"/>
          <w:szCs w:val="28"/>
        </w:rPr>
        <w:t xml:space="preserve"> от 20 октября 2016 года</w:t>
      </w:r>
      <w:r w:rsidR="003807C1">
        <w:rPr>
          <w:sz w:val="28"/>
          <w:szCs w:val="28"/>
        </w:rPr>
        <w:t>, №46 от 05.12.2016 г. о переносе сроков проверки.</w:t>
      </w:r>
      <w:r>
        <w:rPr>
          <w:sz w:val="28"/>
          <w:szCs w:val="28"/>
        </w:rPr>
        <w:t xml:space="preserve">       </w:t>
      </w:r>
    </w:p>
    <w:p w:rsidR="009C6175" w:rsidRPr="00840184" w:rsidRDefault="006F7628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6175" w:rsidRPr="006F7628">
        <w:rPr>
          <w:b/>
          <w:sz w:val="28"/>
          <w:szCs w:val="28"/>
        </w:rPr>
        <w:t>Основания для  проведения  экспертно - аналитического</w:t>
      </w:r>
      <w:r w:rsidR="009C6175" w:rsidRPr="00840184">
        <w:rPr>
          <w:sz w:val="28"/>
          <w:szCs w:val="28"/>
        </w:rPr>
        <w:t xml:space="preserve">  </w:t>
      </w:r>
      <w:r w:rsidR="009C6175" w:rsidRPr="006F7628">
        <w:rPr>
          <w:b/>
          <w:sz w:val="28"/>
          <w:szCs w:val="28"/>
        </w:rPr>
        <w:t>мероприятия:</w:t>
      </w:r>
      <w:r>
        <w:rPr>
          <w:sz w:val="28"/>
          <w:szCs w:val="28"/>
        </w:rPr>
        <w:t>    </w:t>
      </w:r>
      <w:r w:rsidR="009C6175" w:rsidRPr="00840184">
        <w:rPr>
          <w:sz w:val="28"/>
          <w:szCs w:val="28"/>
        </w:rPr>
        <w:t xml:space="preserve">полномочия, установленные статьей 98 Федерального закона  «О контрактной системе в сфере закупок товаров, работ, услуг для обеспечения государственных и муниципальных нужд» от 05.04.2013 № 44-ФЗ (далее по тексту – Федеральный закон № 44-ФЗ), п. </w:t>
      </w:r>
      <w:r>
        <w:rPr>
          <w:sz w:val="28"/>
          <w:szCs w:val="28"/>
        </w:rPr>
        <w:t>2.8.</w:t>
      </w:r>
      <w:r w:rsidR="009C6175" w:rsidRPr="00840184">
        <w:rPr>
          <w:sz w:val="28"/>
          <w:szCs w:val="28"/>
        </w:rPr>
        <w:t>, раздела </w:t>
      </w:r>
      <w:r>
        <w:rPr>
          <w:sz w:val="28"/>
          <w:szCs w:val="28"/>
        </w:rPr>
        <w:t>2</w:t>
      </w:r>
      <w:r w:rsidR="009C6175" w:rsidRPr="00840184">
        <w:rPr>
          <w:sz w:val="28"/>
          <w:szCs w:val="28"/>
        </w:rPr>
        <w:t> плана работы</w:t>
      </w:r>
      <w:r w:rsidR="00FF7584">
        <w:rPr>
          <w:sz w:val="28"/>
          <w:szCs w:val="28"/>
        </w:rPr>
        <w:t xml:space="preserve"> </w:t>
      </w:r>
      <w:r w:rsidR="009C6175" w:rsidRPr="00840184">
        <w:rPr>
          <w:sz w:val="28"/>
          <w:szCs w:val="28"/>
        </w:rPr>
        <w:t xml:space="preserve">Контрольно – счетной </w:t>
      </w:r>
      <w:r w:rsidR="00FF7584">
        <w:rPr>
          <w:sz w:val="28"/>
          <w:szCs w:val="28"/>
        </w:rPr>
        <w:t>комиссии МО «Нукутский район»,</w:t>
      </w:r>
      <w:r w:rsidR="009C6175" w:rsidRPr="00840184">
        <w:rPr>
          <w:sz w:val="28"/>
          <w:szCs w:val="28"/>
        </w:rPr>
        <w:t xml:space="preserve">   утвержденного </w:t>
      </w:r>
      <w:r w:rsidR="00FF7584">
        <w:rPr>
          <w:sz w:val="28"/>
          <w:szCs w:val="28"/>
        </w:rPr>
        <w:t>25</w:t>
      </w:r>
      <w:r w:rsidR="009C6175" w:rsidRPr="00840184">
        <w:rPr>
          <w:sz w:val="28"/>
          <w:szCs w:val="28"/>
        </w:rPr>
        <w:t>.12.201</w:t>
      </w:r>
      <w:r w:rsidR="00FF7584">
        <w:rPr>
          <w:sz w:val="28"/>
          <w:szCs w:val="28"/>
        </w:rPr>
        <w:t>5</w:t>
      </w:r>
      <w:r w:rsidR="009C6175" w:rsidRPr="00840184">
        <w:rPr>
          <w:sz w:val="28"/>
          <w:szCs w:val="28"/>
        </w:rPr>
        <w:t>г.</w:t>
      </w:r>
      <w:r w:rsidR="00FF7584">
        <w:rPr>
          <w:sz w:val="28"/>
          <w:szCs w:val="28"/>
        </w:rPr>
        <w:t xml:space="preserve"> </w:t>
      </w:r>
      <w:r w:rsidR="009C6175" w:rsidRPr="00840184">
        <w:rPr>
          <w:sz w:val="28"/>
          <w:szCs w:val="28"/>
        </w:rPr>
        <w:t xml:space="preserve">и распоряжение  председателя  Контрольно-счетной </w:t>
      </w:r>
      <w:r w:rsidR="00FF7584">
        <w:rPr>
          <w:sz w:val="28"/>
          <w:szCs w:val="28"/>
        </w:rPr>
        <w:t>комиссии</w:t>
      </w:r>
      <w:r w:rsidR="009C6175" w:rsidRPr="00840184">
        <w:rPr>
          <w:sz w:val="28"/>
          <w:szCs w:val="28"/>
        </w:rPr>
        <w:t xml:space="preserve"> </w:t>
      </w:r>
      <w:r w:rsidR="00FF7584">
        <w:rPr>
          <w:sz w:val="28"/>
          <w:szCs w:val="28"/>
        </w:rPr>
        <w:t>МО «Нукутский район»  </w:t>
      </w:r>
      <w:r w:rsidR="009C6175" w:rsidRPr="00840184">
        <w:rPr>
          <w:sz w:val="28"/>
          <w:szCs w:val="28"/>
        </w:rPr>
        <w:t xml:space="preserve">от </w:t>
      </w:r>
      <w:r w:rsidR="00FF7584">
        <w:rPr>
          <w:sz w:val="28"/>
          <w:szCs w:val="28"/>
        </w:rPr>
        <w:t>20</w:t>
      </w:r>
      <w:r w:rsidR="009C6175" w:rsidRPr="00840184">
        <w:rPr>
          <w:sz w:val="28"/>
          <w:szCs w:val="28"/>
        </w:rPr>
        <w:t>.</w:t>
      </w:r>
      <w:r w:rsidR="00FF7584">
        <w:rPr>
          <w:sz w:val="28"/>
          <w:szCs w:val="28"/>
        </w:rPr>
        <w:t>10</w:t>
      </w:r>
      <w:r w:rsidR="009C6175" w:rsidRPr="00840184">
        <w:rPr>
          <w:sz w:val="28"/>
          <w:szCs w:val="28"/>
        </w:rPr>
        <w:t>.201</w:t>
      </w:r>
      <w:r w:rsidR="00FF7584">
        <w:rPr>
          <w:sz w:val="28"/>
          <w:szCs w:val="28"/>
        </w:rPr>
        <w:t>6</w:t>
      </w:r>
      <w:r w:rsidR="009C6175" w:rsidRPr="00840184">
        <w:rPr>
          <w:sz w:val="28"/>
          <w:szCs w:val="28"/>
        </w:rPr>
        <w:t>г. №</w:t>
      </w:r>
      <w:r w:rsidR="00FF7584">
        <w:rPr>
          <w:sz w:val="28"/>
          <w:szCs w:val="28"/>
        </w:rPr>
        <w:t>34</w:t>
      </w:r>
      <w:r w:rsidR="009C6175" w:rsidRPr="00840184">
        <w:rPr>
          <w:sz w:val="28"/>
          <w:szCs w:val="28"/>
        </w:rPr>
        <w:t>. 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  </w:t>
      </w:r>
      <w:r w:rsidR="00150A5E">
        <w:rPr>
          <w:sz w:val="28"/>
          <w:szCs w:val="28"/>
        </w:rPr>
        <w:t>1</w:t>
      </w:r>
      <w:r w:rsidRPr="00840184">
        <w:rPr>
          <w:sz w:val="28"/>
          <w:szCs w:val="28"/>
        </w:rPr>
        <w:t>. Предмет  контрольного  мероприятия:  аудит.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  </w:t>
      </w:r>
      <w:r w:rsidR="00150A5E">
        <w:rPr>
          <w:sz w:val="28"/>
          <w:szCs w:val="28"/>
        </w:rPr>
        <w:t>2</w:t>
      </w:r>
      <w:r w:rsidRPr="00840184">
        <w:rPr>
          <w:sz w:val="28"/>
          <w:szCs w:val="28"/>
        </w:rPr>
        <w:t xml:space="preserve">. Проверяемый  период  деятельности: </w:t>
      </w:r>
      <w:r w:rsidR="00FF7584">
        <w:rPr>
          <w:sz w:val="28"/>
          <w:szCs w:val="28"/>
        </w:rPr>
        <w:t>2015 год и истекший период 2016 года</w:t>
      </w:r>
      <w:r w:rsidRPr="00840184">
        <w:rPr>
          <w:sz w:val="28"/>
          <w:szCs w:val="28"/>
        </w:rPr>
        <w:t>.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 xml:space="preserve">   </w:t>
      </w:r>
      <w:r w:rsidR="00150A5E">
        <w:rPr>
          <w:sz w:val="28"/>
          <w:szCs w:val="28"/>
        </w:rPr>
        <w:t>3</w:t>
      </w:r>
      <w:r w:rsidRPr="00840184">
        <w:rPr>
          <w:sz w:val="28"/>
          <w:szCs w:val="28"/>
        </w:rPr>
        <w:t>. Вопросы  контрольного  мероприятия:  </w:t>
      </w:r>
    </w:p>
    <w:p w:rsidR="009C6175" w:rsidRPr="00840184" w:rsidRDefault="004829D7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6175" w:rsidRPr="00840184">
        <w:rPr>
          <w:sz w:val="28"/>
          <w:szCs w:val="28"/>
        </w:rPr>
        <w:t> </w:t>
      </w:r>
      <w:r w:rsidR="00150A5E">
        <w:rPr>
          <w:sz w:val="28"/>
          <w:szCs w:val="28"/>
        </w:rPr>
        <w:t>3</w:t>
      </w:r>
      <w:r w:rsidR="009C6175" w:rsidRPr="00840184">
        <w:rPr>
          <w:sz w:val="28"/>
          <w:szCs w:val="28"/>
        </w:rPr>
        <w:t>.1  Организация закупок</w:t>
      </w:r>
      <w:r>
        <w:rPr>
          <w:sz w:val="28"/>
          <w:szCs w:val="28"/>
        </w:rPr>
        <w:t>;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</w:t>
      </w:r>
      <w:r w:rsidR="00150A5E">
        <w:rPr>
          <w:sz w:val="28"/>
          <w:szCs w:val="28"/>
        </w:rPr>
        <w:t>3</w:t>
      </w:r>
      <w:r w:rsidRPr="00840184">
        <w:rPr>
          <w:sz w:val="28"/>
          <w:szCs w:val="28"/>
        </w:rPr>
        <w:t>.2. Планирование закупок</w:t>
      </w:r>
      <w:r w:rsidR="004829D7">
        <w:rPr>
          <w:sz w:val="28"/>
          <w:szCs w:val="28"/>
        </w:rPr>
        <w:t>;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</w:t>
      </w:r>
      <w:r w:rsidR="00150A5E">
        <w:rPr>
          <w:sz w:val="28"/>
          <w:szCs w:val="28"/>
        </w:rPr>
        <w:t>3</w:t>
      </w:r>
      <w:r w:rsidRPr="00840184">
        <w:rPr>
          <w:sz w:val="28"/>
          <w:szCs w:val="28"/>
        </w:rPr>
        <w:t>.3.  Документация</w:t>
      </w:r>
      <w:r w:rsidR="004829D7">
        <w:rPr>
          <w:sz w:val="28"/>
          <w:szCs w:val="28"/>
        </w:rPr>
        <w:t xml:space="preserve"> </w:t>
      </w:r>
      <w:r w:rsidRPr="00840184">
        <w:rPr>
          <w:sz w:val="28"/>
          <w:szCs w:val="28"/>
        </w:rPr>
        <w:t>(извещения о закупках)</w:t>
      </w:r>
      <w:r w:rsidR="004829D7">
        <w:rPr>
          <w:sz w:val="28"/>
          <w:szCs w:val="28"/>
        </w:rPr>
        <w:t>;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</w:t>
      </w:r>
      <w:r w:rsidR="00150A5E">
        <w:rPr>
          <w:sz w:val="28"/>
          <w:szCs w:val="28"/>
        </w:rPr>
        <w:t>3</w:t>
      </w:r>
      <w:r w:rsidRPr="00840184">
        <w:rPr>
          <w:sz w:val="28"/>
          <w:szCs w:val="28"/>
        </w:rPr>
        <w:t>.4. Заключение контракт</w:t>
      </w:r>
      <w:r w:rsidR="004829D7">
        <w:rPr>
          <w:sz w:val="28"/>
          <w:szCs w:val="28"/>
        </w:rPr>
        <w:t>ов;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</w:t>
      </w:r>
      <w:r w:rsidR="00150A5E">
        <w:rPr>
          <w:sz w:val="28"/>
          <w:szCs w:val="28"/>
        </w:rPr>
        <w:t>3</w:t>
      </w:r>
      <w:r w:rsidRPr="00840184">
        <w:rPr>
          <w:sz w:val="28"/>
          <w:szCs w:val="28"/>
        </w:rPr>
        <w:t>.5.  Процедура закуп</w:t>
      </w:r>
      <w:r w:rsidR="004829D7">
        <w:rPr>
          <w:sz w:val="28"/>
          <w:szCs w:val="28"/>
        </w:rPr>
        <w:t>о</w:t>
      </w:r>
      <w:r w:rsidRPr="00840184">
        <w:rPr>
          <w:sz w:val="28"/>
          <w:szCs w:val="28"/>
        </w:rPr>
        <w:t>к</w:t>
      </w:r>
      <w:r w:rsidR="004829D7">
        <w:rPr>
          <w:sz w:val="28"/>
          <w:szCs w:val="28"/>
        </w:rPr>
        <w:t>;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</w:t>
      </w:r>
      <w:r w:rsidR="00150A5E">
        <w:rPr>
          <w:sz w:val="28"/>
          <w:szCs w:val="28"/>
        </w:rPr>
        <w:t>3</w:t>
      </w:r>
      <w:r w:rsidRPr="00840184">
        <w:rPr>
          <w:sz w:val="28"/>
          <w:szCs w:val="28"/>
        </w:rPr>
        <w:t>.6. Исполнение контракт</w:t>
      </w:r>
      <w:r w:rsidR="004829D7">
        <w:rPr>
          <w:sz w:val="28"/>
          <w:szCs w:val="28"/>
        </w:rPr>
        <w:t>ов.</w:t>
      </w:r>
    </w:p>
    <w:p w:rsidR="004829D7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</w:t>
      </w:r>
      <w:r w:rsidR="00150A5E">
        <w:rPr>
          <w:sz w:val="28"/>
          <w:szCs w:val="28"/>
        </w:rPr>
        <w:t>4</w:t>
      </w:r>
      <w:r w:rsidRPr="00840184">
        <w:rPr>
          <w:sz w:val="28"/>
          <w:szCs w:val="28"/>
        </w:rPr>
        <w:t xml:space="preserve">.Срок  проверки:  с </w:t>
      </w:r>
      <w:r w:rsidR="004829D7">
        <w:rPr>
          <w:sz w:val="28"/>
          <w:szCs w:val="28"/>
        </w:rPr>
        <w:t>24</w:t>
      </w:r>
      <w:r w:rsidRPr="00840184">
        <w:rPr>
          <w:sz w:val="28"/>
          <w:szCs w:val="28"/>
        </w:rPr>
        <w:t>.</w:t>
      </w:r>
      <w:r w:rsidR="004829D7">
        <w:rPr>
          <w:sz w:val="28"/>
          <w:szCs w:val="28"/>
        </w:rPr>
        <w:t>10</w:t>
      </w:r>
      <w:r w:rsidRPr="00840184">
        <w:rPr>
          <w:sz w:val="28"/>
          <w:szCs w:val="28"/>
        </w:rPr>
        <w:t>.201</w:t>
      </w:r>
      <w:r w:rsidR="004829D7">
        <w:rPr>
          <w:sz w:val="28"/>
          <w:szCs w:val="28"/>
        </w:rPr>
        <w:t>6</w:t>
      </w:r>
      <w:r w:rsidRPr="00840184">
        <w:rPr>
          <w:sz w:val="28"/>
          <w:szCs w:val="28"/>
        </w:rPr>
        <w:t xml:space="preserve">г.  по </w:t>
      </w:r>
      <w:r w:rsidR="004829D7">
        <w:rPr>
          <w:sz w:val="28"/>
          <w:szCs w:val="28"/>
        </w:rPr>
        <w:t>15</w:t>
      </w:r>
      <w:r w:rsidRPr="00840184">
        <w:rPr>
          <w:sz w:val="28"/>
          <w:szCs w:val="28"/>
        </w:rPr>
        <w:t>.</w:t>
      </w:r>
      <w:r w:rsidR="004829D7">
        <w:rPr>
          <w:sz w:val="28"/>
          <w:szCs w:val="28"/>
        </w:rPr>
        <w:t>11</w:t>
      </w:r>
      <w:r w:rsidRPr="00840184">
        <w:rPr>
          <w:sz w:val="28"/>
          <w:szCs w:val="28"/>
        </w:rPr>
        <w:t>.201</w:t>
      </w:r>
      <w:r w:rsidR="004829D7">
        <w:rPr>
          <w:sz w:val="28"/>
          <w:szCs w:val="28"/>
        </w:rPr>
        <w:t>6</w:t>
      </w:r>
      <w:r w:rsidRPr="00840184">
        <w:rPr>
          <w:sz w:val="28"/>
          <w:szCs w:val="28"/>
        </w:rPr>
        <w:t>г.</w:t>
      </w:r>
      <w:r w:rsidR="00150A5E">
        <w:rPr>
          <w:sz w:val="28"/>
          <w:szCs w:val="28"/>
        </w:rPr>
        <w:t xml:space="preserve"> Сроки окончания проверки  перенесены на </w:t>
      </w:r>
      <w:r w:rsidR="00C65389">
        <w:rPr>
          <w:sz w:val="28"/>
          <w:szCs w:val="28"/>
        </w:rPr>
        <w:t>февраль</w:t>
      </w:r>
      <w:r w:rsidR="00150A5E">
        <w:rPr>
          <w:sz w:val="28"/>
          <w:szCs w:val="28"/>
        </w:rPr>
        <w:t xml:space="preserve"> 2017 г.</w:t>
      </w:r>
    </w:p>
    <w:p w:rsidR="009C6175" w:rsidRPr="00840184" w:rsidRDefault="004829D7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38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C6175" w:rsidRPr="00840184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–</w:t>
      </w:r>
      <w:r w:rsidR="009C6175" w:rsidRPr="008401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 </w:t>
      </w:r>
      <w:r w:rsidR="009C6175" w:rsidRPr="00840184">
        <w:rPr>
          <w:sz w:val="28"/>
          <w:szCs w:val="28"/>
        </w:rPr>
        <w:t xml:space="preserve">является юридическим лицом, находится на самостоятельном балансе, имеет </w:t>
      </w:r>
      <w:r w:rsidR="002B4C3A">
        <w:rPr>
          <w:sz w:val="28"/>
          <w:szCs w:val="28"/>
        </w:rPr>
        <w:t>печать</w:t>
      </w:r>
      <w:r w:rsidR="009C6175" w:rsidRPr="00840184">
        <w:rPr>
          <w:sz w:val="28"/>
          <w:szCs w:val="28"/>
        </w:rPr>
        <w:t>. </w:t>
      </w:r>
    </w:p>
    <w:p w:rsidR="009C6175" w:rsidRPr="00840184" w:rsidRDefault="009C6175" w:rsidP="008E2AE0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 xml:space="preserve">  </w:t>
      </w:r>
      <w:r w:rsidR="00C65389">
        <w:rPr>
          <w:sz w:val="28"/>
          <w:szCs w:val="28"/>
        </w:rPr>
        <w:t>6</w:t>
      </w:r>
      <w:r w:rsidRPr="00840184">
        <w:rPr>
          <w:sz w:val="28"/>
          <w:szCs w:val="28"/>
        </w:rPr>
        <w:t xml:space="preserve">.  Местонахождение: п. </w:t>
      </w:r>
      <w:r w:rsidR="002B4C3A">
        <w:rPr>
          <w:sz w:val="28"/>
          <w:szCs w:val="28"/>
        </w:rPr>
        <w:t>Новонукутский</w:t>
      </w:r>
      <w:r w:rsidRPr="00840184">
        <w:rPr>
          <w:sz w:val="28"/>
          <w:szCs w:val="28"/>
        </w:rPr>
        <w:t xml:space="preserve">,  ул. Ленина, </w:t>
      </w:r>
      <w:r w:rsidR="002B4C3A">
        <w:rPr>
          <w:sz w:val="28"/>
          <w:szCs w:val="28"/>
        </w:rPr>
        <w:t>26</w:t>
      </w:r>
      <w:r w:rsidRPr="00840184">
        <w:rPr>
          <w:sz w:val="28"/>
          <w:szCs w:val="28"/>
        </w:rPr>
        <w:t xml:space="preserve"> .</w:t>
      </w:r>
    </w:p>
    <w:p w:rsidR="008E2AE0" w:rsidRDefault="00F352A2" w:rsidP="008E2A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    </w:t>
      </w:r>
      <w:r w:rsidR="009C6175" w:rsidRPr="00840184">
        <w:rPr>
          <w:sz w:val="28"/>
          <w:szCs w:val="28"/>
        </w:rPr>
        <w:t xml:space="preserve">Проверка проводилась с ведома </w:t>
      </w:r>
      <w:r w:rsidR="002B4C3A">
        <w:rPr>
          <w:sz w:val="28"/>
          <w:szCs w:val="28"/>
        </w:rPr>
        <w:t>мэра</w:t>
      </w:r>
      <w:r w:rsidR="009C6175" w:rsidRPr="00840184">
        <w:rPr>
          <w:sz w:val="28"/>
          <w:szCs w:val="28"/>
        </w:rPr>
        <w:t xml:space="preserve">  </w:t>
      </w:r>
      <w:r w:rsidR="002B4C3A">
        <w:rPr>
          <w:sz w:val="28"/>
          <w:szCs w:val="28"/>
        </w:rPr>
        <w:t>муниципального образования</w:t>
      </w:r>
      <w:r w:rsidR="0004038B">
        <w:rPr>
          <w:sz w:val="28"/>
          <w:szCs w:val="28"/>
        </w:rPr>
        <w:t xml:space="preserve"> Гомбоева С.Г., </w:t>
      </w:r>
      <w:r w:rsidR="009C6175" w:rsidRPr="00840184">
        <w:rPr>
          <w:sz w:val="28"/>
          <w:szCs w:val="28"/>
        </w:rPr>
        <w:t>в присутствии   Контрактного управляющего   </w:t>
      </w:r>
      <w:r w:rsidR="0004038B">
        <w:rPr>
          <w:sz w:val="28"/>
          <w:szCs w:val="28"/>
        </w:rPr>
        <w:t>Бадлуевой Марии Родионовны</w:t>
      </w:r>
      <w:r w:rsidR="009C6175" w:rsidRPr="00840184">
        <w:rPr>
          <w:sz w:val="28"/>
          <w:szCs w:val="28"/>
        </w:rPr>
        <w:t xml:space="preserve">.    Ответственными за финансово-хозяйственную деятельность в проверяемом периоде являлись </w:t>
      </w:r>
      <w:r w:rsidR="0004038B">
        <w:rPr>
          <w:sz w:val="28"/>
          <w:szCs w:val="28"/>
        </w:rPr>
        <w:t>мэр А</w:t>
      </w:r>
      <w:r w:rsidR="009C6175" w:rsidRPr="00840184">
        <w:rPr>
          <w:sz w:val="28"/>
          <w:szCs w:val="28"/>
        </w:rPr>
        <w:t>дминистрации</w:t>
      </w:r>
      <w:r w:rsidR="0004038B">
        <w:rPr>
          <w:sz w:val="28"/>
          <w:szCs w:val="28"/>
        </w:rPr>
        <w:t xml:space="preserve"> МО «Нукутский район»</w:t>
      </w:r>
      <w:r w:rsidR="009C6175" w:rsidRPr="00840184">
        <w:rPr>
          <w:sz w:val="28"/>
          <w:szCs w:val="28"/>
        </w:rPr>
        <w:t xml:space="preserve">  </w:t>
      </w:r>
      <w:r w:rsidR="0004038B">
        <w:rPr>
          <w:sz w:val="28"/>
          <w:szCs w:val="28"/>
        </w:rPr>
        <w:t>Гомбоев С.Г.</w:t>
      </w:r>
      <w:r w:rsidR="009C6175" w:rsidRPr="00840184">
        <w:rPr>
          <w:sz w:val="28"/>
          <w:szCs w:val="28"/>
        </w:rPr>
        <w:t xml:space="preserve">, имеющий право первой подписи, и главный бухгалтер </w:t>
      </w:r>
      <w:r w:rsidR="008E2AE0">
        <w:rPr>
          <w:sz w:val="28"/>
          <w:szCs w:val="28"/>
        </w:rPr>
        <w:t>Зангеева У.П.</w:t>
      </w:r>
      <w:r w:rsidR="009C6175" w:rsidRPr="00840184">
        <w:rPr>
          <w:sz w:val="28"/>
          <w:szCs w:val="28"/>
        </w:rPr>
        <w:t>, име</w:t>
      </w:r>
      <w:r w:rsidR="008E2AE0">
        <w:rPr>
          <w:sz w:val="28"/>
          <w:szCs w:val="28"/>
        </w:rPr>
        <w:t>ющая  право второй подписи.  </w:t>
      </w:r>
      <w:r w:rsidR="009C6175" w:rsidRPr="00840184">
        <w:rPr>
          <w:sz w:val="28"/>
          <w:szCs w:val="28"/>
        </w:rPr>
        <w:t xml:space="preserve">                                                   </w:t>
      </w:r>
    </w:p>
    <w:p w:rsidR="009C6175" w:rsidRPr="00840184" w:rsidRDefault="009C6175" w:rsidP="008E2AE0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 xml:space="preserve">        В  ходе </w:t>
      </w:r>
      <w:r w:rsidR="008E2AE0">
        <w:rPr>
          <w:sz w:val="28"/>
          <w:szCs w:val="28"/>
        </w:rPr>
        <w:t>проведения контрольного мероприятия</w:t>
      </w:r>
      <w:r w:rsidRPr="00840184">
        <w:rPr>
          <w:sz w:val="28"/>
          <w:szCs w:val="28"/>
        </w:rPr>
        <w:t>  установлено следующее:   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    </w:t>
      </w:r>
      <w:r w:rsidRPr="00840184">
        <w:rPr>
          <w:b/>
          <w:bCs/>
          <w:sz w:val="28"/>
          <w:szCs w:val="28"/>
        </w:rPr>
        <w:t>  Организация закупок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 xml:space="preserve">  В проверяемом периоде </w:t>
      </w:r>
      <w:r w:rsidR="0037766B">
        <w:rPr>
          <w:sz w:val="28"/>
          <w:szCs w:val="28"/>
        </w:rPr>
        <w:t>А</w:t>
      </w:r>
      <w:r w:rsidRPr="00840184">
        <w:rPr>
          <w:sz w:val="28"/>
          <w:szCs w:val="28"/>
        </w:rPr>
        <w:t xml:space="preserve">дминистрация </w:t>
      </w:r>
      <w:r w:rsidR="0037766B">
        <w:rPr>
          <w:sz w:val="28"/>
          <w:szCs w:val="28"/>
        </w:rPr>
        <w:t xml:space="preserve"> МО «Нукутский район»</w:t>
      </w:r>
      <w:r w:rsidRPr="00840184">
        <w:rPr>
          <w:sz w:val="28"/>
          <w:szCs w:val="28"/>
        </w:rPr>
        <w:t xml:space="preserve"> исполняла деятельность по осуществлению закупок, финансируемых за счет средств бюджета муниципального образования  </w:t>
      </w:r>
      <w:r w:rsidR="0037766B">
        <w:rPr>
          <w:sz w:val="28"/>
          <w:szCs w:val="28"/>
        </w:rPr>
        <w:t>Нукутский район</w:t>
      </w:r>
      <w:r w:rsidRPr="00840184">
        <w:rPr>
          <w:sz w:val="28"/>
          <w:szCs w:val="28"/>
        </w:rPr>
        <w:t>,  руководствуясь положениями Федерального закона № 44-ФЗ. 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  Согласно части 23 статьи 112 Федерального закона № 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9C6175" w:rsidRPr="00840184" w:rsidRDefault="009C6175" w:rsidP="00FD19BE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 В ходе проведения аудита закупок заказчиком представлены следующие документы, подтверждающие исполнение требований части 23 статьи 112 Федерального закона № 44-ФЗ:</w:t>
      </w:r>
    </w:p>
    <w:p w:rsidR="000F0E1D" w:rsidRDefault="00FD19BE" w:rsidP="008A61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175" w:rsidRPr="00FD19BE">
        <w:rPr>
          <w:sz w:val="28"/>
          <w:szCs w:val="28"/>
        </w:rPr>
        <w:t xml:space="preserve">Распоряжение </w:t>
      </w:r>
      <w:r w:rsidR="000F0E1D" w:rsidRPr="00FD19BE">
        <w:rPr>
          <w:sz w:val="28"/>
          <w:szCs w:val="28"/>
        </w:rPr>
        <w:t>А</w:t>
      </w:r>
      <w:r w:rsidR="009C6175" w:rsidRPr="00FD19BE">
        <w:rPr>
          <w:sz w:val="28"/>
          <w:szCs w:val="28"/>
        </w:rPr>
        <w:t xml:space="preserve">дминистрации </w:t>
      </w:r>
      <w:r w:rsidR="000F0E1D" w:rsidRPr="00FD19BE">
        <w:rPr>
          <w:sz w:val="28"/>
          <w:szCs w:val="28"/>
        </w:rPr>
        <w:t>МО «Нукутский район»</w:t>
      </w:r>
      <w:r w:rsidR="009C6175" w:rsidRPr="00FD19BE">
        <w:rPr>
          <w:sz w:val="28"/>
          <w:szCs w:val="28"/>
        </w:rPr>
        <w:t xml:space="preserve"> от </w:t>
      </w:r>
      <w:r w:rsidR="000F0E1D" w:rsidRPr="00FD19BE">
        <w:rPr>
          <w:sz w:val="28"/>
          <w:szCs w:val="28"/>
        </w:rPr>
        <w:t>24</w:t>
      </w:r>
      <w:r w:rsidR="009C6175" w:rsidRPr="00FD19BE">
        <w:rPr>
          <w:sz w:val="28"/>
          <w:szCs w:val="28"/>
        </w:rPr>
        <w:t>.</w:t>
      </w:r>
      <w:r w:rsidR="000F0E1D" w:rsidRPr="00FD19BE">
        <w:rPr>
          <w:sz w:val="28"/>
          <w:szCs w:val="28"/>
        </w:rPr>
        <w:t>11</w:t>
      </w:r>
      <w:r w:rsidR="009C6175" w:rsidRPr="00FD19BE">
        <w:rPr>
          <w:sz w:val="28"/>
          <w:szCs w:val="28"/>
        </w:rPr>
        <w:t>.2014 №</w:t>
      </w:r>
      <w:r w:rsidR="000F0E1D" w:rsidRPr="00FD19BE">
        <w:rPr>
          <w:sz w:val="28"/>
          <w:szCs w:val="28"/>
        </w:rPr>
        <w:t>246</w:t>
      </w:r>
      <w:r w:rsidR="009C6175" w:rsidRPr="00FD19BE">
        <w:rPr>
          <w:sz w:val="28"/>
          <w:szCs w:val="28"/>
        </w:rPr>
        <w:t xml:space="preserve"> «О назначении</w:t>
      </w:r>
      <w:r w:rsidR="000F0E1D" w:rsidRPr="00FD19BE">
        <w:rPr>
          <w:sz w:val="28"/>
          <w:szCs w:val="28"/>
        </w:rPr>
        <w:t xml:space="preserve"> должностного лица ответственного за осуществление закупок-(</w:t>
      </w:r>
      <w:r w:rsidR="009C6175" w:rsidRPr="00FD19BE">
        <w:rPr>
          <w:sz w:val="28"/>
          <w:szCs w:val="28"/>
        </w:rPr>
        <w:t>контрактного управляющего</w:t>
      </w:r>
      <w:r w:rsidR="000F0E1D" w:rsidRPr="00FD19BE">
        <w:rPr>
          <w:sz w:val="28"/>
          <w:szCs w:val="28"/>
        </w:rPr>
        <w:t>)</w:t>
      </w:r>
      <w:r w:rsidR="009C6175" w:rsidRPr="00FD19BE">
        <w:rPr>
          <w:sz w:val="28"/>
          <w:szCs w:val="28"/>
        </w:rPr>
        <w:t>  </w:t>
      </w:r>
      <w:r w:rsidR="000F0E1D" w:rsidRPr="00FD19BE">
        <w:rPr>
          <w:sz w:val="28"/>
          <w:szCs w:val="28"/>
        </w:rPr>
        <w:t>Евдокимову О.Л.</w:t>
      </w:r>
      <w:r w:rsidR="009C6175" w:rsidRPr="00FD19BE">
        <w:rPr>
          <w:sz w:val="28"/>
          <w:szCs w:val="28"/>
        </w:rPr>
        <w:t> </w:t>
      </w:r>
      <w:r>
        <w:rPr>
          <w:sz w:val="28"/>
          <w:szCs w:val="28"/>
        </w:rPr>
        <w:t xml:space="preserve"> Евдокимова О.Л. прошла обучение в ФГБОУ ВПО «Байкальский государственный университет экономики и права «в Центре профессионального образования по дополнительной профессиональной программе «Контрактная система в сфере закупок» в объеме 80 часов.</w:t>
      </w:r>
    </w:p>
    <w:p w:rsidR="00E657E5" w:rsidRDefault="008A61B5" w:rsidP="008A61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 Администрации МО «Нукутский район» от 04.04.2016 года № 67 «О назначении должностного лица ответственного за осуществление закупок-(контрактного управляющего) в Администрации муниципального образования «Нукутский район» Семенова А.Я.</w:t>
      </w:r>
      <w:r w:rsidR="00472188">
        <w:rPr>
          <w:sz w:val="28"/>
          <w:szCs w:val="28"/>
        </w:rPr>
        <w:t xml:space="preserve"> Предоставлены следующие документы об обучении: удостоверени</w:t>
      </w:r>
      <w:r w:rsidR="00F352A2">
        <w:rPr>
          <w:sz w:val="28"/>
          <w:szCs w:val="28"/>
        </w:rPr>
        <w:t>е</w:t>
      </w:r>
      <w:r w:rsidR="00472188">
        <w:rPr>
          <w:sz w:val="28"/>
          <w:szCs w:val="28"/>
        </w:rPr>
        <w:t xml:space="preserve"> о повышении квалификации в АНО «Образовательный центр ГАРАНТ» 72 ч., свидетельство об участии в семинаре на тему «Переход на контрактную систему: актуальные вопросы организации закупок по-новому»</w:t>
      </w:r>
      <w:r w:rsidR="00CB278E">
        <w:rPr>
          <w:sz w:val="28"/>
          <w:szCs w:val="28"/>
        </w:rPr>
        <w:t xml:space="preserve"> в ООО «Гарант-Сервис Иркутск», Сертификат о практическом семинаре-консультации  на тему «Эффективность использования бюджетных средств при осуществлении закупок, как объект проверок контролирующих органов. Первая практика контроля – анализ, выводы, рекомендации» в Сибирском центре госзаказа, Сертификат в подтверждение прохождения обучения по программе: «Работа на электронной торговой площадке «Аукцион-центр» и Общероссийском официальном сайте. Обзор Федерального закона от 18.07.2011 № 223-ФЗ»</w:t>
      </w:r>
      <w:r w:rsidR="00472188">
        <w:rPr>
          <w:sz w:val="28"/>
          <w:szCs w:val="28"/>
        </w:rPr>
        <w:t xml:space="preserve"> </w:t>
      </w:r>
      <w:r w:rsidR="00CB278E">
        <w:rPr>
          <w:sz w:val="28"/>
          <w:szCs w:val="28"/>
        </w:rPr>
        <w:t>в ООО «ИстКонсалтингГрупп»</w:t>
      </w:r>
      <w:r w:rsidR="00F50EAD">
        <w:rPr>
          <w:sz w:val="28"/>
          <w:szCs w:val="28"/>
        </w:rPr>
        <w:t>.</w:t>
      </w:r>
    </w:p>
    <w:p w:rsidR="009C6175" w:rsidRPr="00F50EAD" w:rsidRDefault="00D63F48" w:rsidP="00F50E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Постановлением Администрации МО «Нукутский район» от 18.06.2014 года № 317 в соответствии  с п. 3 статьи 38 ФЗ от 05.04.2013 № 44-ФЗ утверждено Положение о контрактном управляющем Администрации муниципального образования «Нукутский район».</w:t>
      </w:r>
      <w:r w:rsidR="00F50EAD">
        <w:rPr>
          <w:sz w:val="28"/>
          <w:szCs w:val="28"/>
        </w:rPr>
        <w:t xml:space="preserve">     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 xml:space="preserve">  </w:t>
      </w:r>
      <w:r w:rsidR="00F50EAD">
        <w:rPr>
          <w:sz w:val="28"/>
          <w:szCs w:val="28"/>
        </w:rPr>
        <w:t>В момент проведения контрольного мероприятия в</w:t>
      </w:r>
      <w:r w:rsidRPr="00840184">
        <w:rPr>
          <w:sz w:val="28"/>
          <w:szCs w:val="28"/>
        </w:rPr>
        <w:t xml:space="preserve">о исполнение положений части 23 статьи 112, статьи 38 Федерального закона № 44-ФЗ по распоряжению </w:t>
      </w:r>
      <w:r w:rsidR="00F50EAD">
        <w:rPr>
          <w:sz w:val="28"/>
          <w:szCs w:val="28"/>
        </w:rPr>
        <w:t>А</w:t>
      </w:r>
      <w:r w:rsidRPr="00840184">
        <w:rPr>
          <w:sz w:val="28"/>
          <w:szCs w:val="28"/>
        </w:rPr>
        <w:t xml:space="preserve">дминистрации </w:t>
      </w:r>
      <w:r w:rsidR="00F50EAD">
        <w:rPr>
          <w:sz w:val="28"/>
          <w:szCs w:val="28"/>
        </w:rPr>
        <w:t>МО «Нукутский район»</w:t>
      </w:r>
      <w:r w:rsidRPr="00840184">
        <w:rPr>
          <w:sz w:val="28"/>
          <w:szCs w:val="28"/>
        </w:rPr>
        <w:t xml:space="preserve"> от </w:t>
      </w:r>
      <w:r w:rsidR="00D63F48">
        <w:rPr>
          <w:sz w:val="28"/>
          <w:szCs w:val="28"/>
        </w:rPr>
        <w:t>20</w:t>
      </w:r>
      <w:r w:rsidRPr="00840184">
        <w:rPr>
          <w:sz w:val="28"/>
          <w:szCs w:val="28"/>
        </w:rPr>
        <w:t>.0</w:t>
      </w:r>
      <w:r w:rsidR="00D63F48">
        <w:rPr>
          <w:sz w:val="28"/>
          <w:szCs w:val="28"/>
        </w:rPr>
        <w:t>5</w:t>
      </w:r>
      <w:r w:rsidRPr="00840184">
        <w:rPr>
          <w:sz w:val="28"/>
          <w:szCs w:val="28"/>
        </w:rPr>
        <w:t>.201</w:t>
      </w:r>
      <w:r w:rsidR="00D63F48">
        <w:rPr>
          <w:sz w:val="28"/>
          <w:szCs w:val="28"/>
        </w:rPr>
        <w:t>6</w:t>
      </w:r>
      <w:r w:rsidRPr="00840184">
        <w:rPr>
          <w:sz w:val="28"/>
          <w:szCs w:val="28"/>
        </w:rPr>
        <w:t xml:space="preserve"> №</w:t>
      </w:r>
      <w:r w:rsidR="00D63F48">
        <w:rPr>
          <w:sz w:val="28"/>
          <w:szCs w:val="28"/>
        </w:rPr>
        <w:t>104</w:t>
      </w:r>
      <w:r w:rsidRPr="00840184">
        <w:rPr>
          <w:sz w:val="28"/>
          <w:szCs w:val="28"/>
        </w:rPr>
        <w:t> </w:t>
      </w:r>
      <w:r w:rsidR="00D63F48">
        <w:rPr>
          <w:sz w:val="28"/>
          <w:szCs w:val="28"/>
        </w:rPr>
        <w:t xml:space="preserve"> главный</w:t>
      </w:r>
      <w:r w:rsidRPr="00840184">
        <w:rPr>
          <w:sz w:val="28"/>
          <w:szCs w:val="28"/>
        </w:rPr>
        <w:t xml:space="preserve"> специалист </w:t>
      </w:r>
      <w:r w:rsidR="00AB7328">
        <w:rPr>
          <w:sz w:val="28"/>
          <w:szCs w:val="28"/>
        </w:rPr>
        <w:t>по размещению заказов для муниципальных нужд Администрации МО «Нукутский район» Бадлуева Мария Родионовна</w:t>
      </w:r>
      <w:r w:rsidRPr="00840184">
        <w:rPr>
          <w:sz w:val="28"/>
          <w:szCs w:val="28"/>
        </w:rPr>
        <w:t xml:space="preserve">  назначена контрактным управляющим, ответственным за осуществление закупок. </w:t>
      </w:r>
    </w:p>
    <w:p w:rsidR="009C6175" w:rsidRPr="00840184" w:rsidRDefault="00AB7328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Бадлуева М.Р.</w:t>
      </w:r>
      <w:r w:rsidR="009C6175" w:rsidRPr="00840184">
        <w:rPr>
          <w:sz w:val="28"/>
          <w:szCs w:val="28"/>
        </w:rPr>
        <w:t xml:space="preserve"> имеет   </w:t>
      </w:r>
      <w:r w:rsidR="00057E6B">
        <w:rPr>
          <w:sz w:val="28"/>
          <w:szCs w:val="28"/>
        </w:rPr>
        <w:t>высшее</w:t>
      </w:r>
      <w:r w:rsidR="009C6175" w:rsidRPr="00840184">
        <w:rPr>
          <w:sz w:val="28"/>
          <w:szCs w:val="28"/>
        </w:rPr>
        <w:t xml:space="preserve"> образование по специальности – </w:t>
      </w:r>
      <w:r w:rsidR="00057E6B">
        <w:rPr>
          <w:sz w:val="28"/>
          <w:szCs w:val="28"/>
        </w:rPr>
        <w:t>юрист.</w:t>
      </w:r>
      <w:r w:rsidR="009C6175" w:rsidRPr="00840184">
        <w:rPr>
          <w:sz w:val="28"/>
          <w:szCs w:val="28"/>
        </w:rPr>
        <w:t xml:space="preserve"> С 2</w:t>
      </w:r>
      <w:r w:rsidR="00057E6B">
        <w:rPr>
          <w:sz w:val="28"/>
          <w:szCs w:val="28"/>
        </w:rPr>
        <w:t>7</w:t>
      </w:r>
      <w:r w:rsidR="009C6175" w:rsidRPr="00840184">
        <w:rPr>
          <w:sz w:val="28"/>
          <w:szCs w:val="28"/>
        </w:rPr>
        <w:t xml:space="preserve"> </w:t>
      </w:r>
      <w:r w:rsidR="00057E6B">
        <w:rPr>
          <w:sz w:val="28"/>
          <w:szCs w:val="28"/>
        </w:rPr>
        <w:t>января</w:t>
      </w:r>
      <w:r w:rsidR="009C6175" w:rsidRPr="00840184">
        <w:rPr>
          <w:sz w:val="28"/>
          <w:szCs w:val="28"/>
        </w:rPr>
        <w:t xml:space="preserve"> 201</w:t>
      </w:r>
      <w:r w:rsidR="00057E6B">
        <w:rPr>
          <w:sz w:val="28"/>
          <w:szCs w:val="28"/>
        </w:rPr>
        <w:t>4г.</w:t>
      </w:r>
      <w:r w:rsidR="009C6175" w:rsidRPr="00840184">
        <w:rPr>
          <w:sz w:val="28"/>
          <w:szCs w:val="28"/>
        </w:rPr>
        <w:t xml:space="preserve"> по 0</w:t>
      </w:r>
      <w:r w:rsidR="00057E6B">
        <w:rPr>
          <w:sz w:val="28"/>
          <w:szCs w:val="28"/>
        </w:rPr>
        <w:t>7</w:t>
      </w:r>
      <w:r w:rsidR="009C6175" w:rsidRPr="00840184">
        <w:rPr>
          <w:sz w:val="28"/>
          <w:szCs w:val="28"/>
        </w:rPr>
        <w:t xml:space="preserve"> </w:t>
      </w:r>
      <w:r w:rsidR="00057E6B">
        <w:rPr>
          <w:sz w:val="28"/>
          <w:szCs w:val="28"/>
        </w:rPr>
        <w:t>февраля</w:t>
      </w:r>
      <w:r w:rsidR="009C6175" w:rsidRPr="00840184">
        <w:rPr>
          <w:sz w:val="28"/>
          <w:szCs w:val="28"/>
        </w:rPr>
        <w:t xml:space="preserve"> 201</w:t>
      </w:r>
      <w:r w:rsidR="00057E6B">
        <w:rPr>
          <w:sz w:val="28"/>
          <w:szCs w:val="28"/>
        </w:rPr>
        <w:t>4</w:t>
      </w:r>
      <w:r w:rsidR="009C6175" w:rsidRPr="00840184">
        <w:rPr>
          <w:sz w:val="28"/>
          <w:szCs w:val="28"/>
        </w:rPr>
        <w:t xml:space="preserve"> г</w:t>
      </w:r>
      <w:r w:rsidR="00057E6B">
        <w:rPr>
          <w:sz w:val="28"/>
          <w:szCs w:val="28"/>
        </w:rPr>
        <w:t>.</w:t>
      </w:r>
      <w:r w:rsidR="009C6175" w:rsidRPr="00840184">
        <w:rPr>
          <w:sz w:val="28"/>
          <w:szCs w:val="28"/>
        </w:rPr>
        <w:t xml:space="preserve"> </w:t>
      </w:r>
      <w:r w:rsidR="00057E6B">
        <w:rPr>
          <w:sz w:val="28"/>
          <w:szCs w:val="28"/>
        </w:rPr>
        <w:t>Бадлуева М.Р.</w:t>
      </w:r>
      <w:r w:rsidR="009C6175" w:rsidRPr="00840184">
        <w:rPr>
          <w:sz w:val="28"/>
          <w:szCs w:val="28"/>
        </w:rPr>
        <w:t xml:space="preserve"> прошла обучение по </w:t>
      </w:r>
      <w:r w:rsidR="00057E6B">
        <w:rPr>
          <w:sz w:val="28"/>
          <w:szCs w:val="28"/>
        </w:rPr>
        <w:t xml:space="preserve">дополнительной профессиональной </w:t>
      </w:r>
      <w:r w:rsidR="009C6175" w:rsidRPr="00840184">
        <w:rPr>
          <w:sz w:val="28"/>
          <w:szCs w:val="28"/>
        </w:rPr>
        <w:t xml:space="preserve">программе повышения квалификации </w:t>
      </w:r>
      <w:r w:rsidR="00057E6B">
        <w:rPr>
          <w:sz w:val="28"/>
          <w:szCs w:val="28"/>
        </w:rPr>
        <w:t>«Контрактная система в сфере закупок» в объеме 80 часов</w:t>
      </w:r>
      <w:r w:rsidR="009C6175" w:rsidRPr="00840184">
        <w:rPr>
          <w:sz w:val="28"/>
          <w:szCs w:val="28"/>
        </w:rPr>
        <w:t>  (Удостоверение</w:t>
      </w:r>
      <w:r w:rsidR="00057E6B">
        <w:rPr>
          <w:sz w:val="28"/>
          <w:szCs w:val="28"/>
        </w:rPr>
        <w:t xml:space="preserve"> регистрационный номер № В 7342 от 07 февраля 2014 г.</w:t>
      </w:r>
      <w:r w:rsidR="009C6175" w:rsidRPr="00840184">
        <w:rPr>
          <w:sz w:val="28"/>
          <w:szCs w:val="28"/>
        </w:rPr>
        <w:t xml:space="preserve">, выданное </w:t>
      </w:r>
      <w:r w:rsidR="00057E6B">
        <w:rPr>
          <w:sz w:val="28"/>
          <w:szCs w:val="28"/>
        </w:rPr>
        <w:t xml:space="preserve"> ФГБОУ ВПО «Байкальский государственный университет экономики и права» в центре профессионального образования)</w:t>
      </w:r>
      <w:r w:rsidR="009C6175" w:rsidRPr="00840184">
        <w:rPr>
          <w:sz w:val="28"/>
          <w:szCs w:val="28"/>
        </w:rPr>
        <w:t>.</w:t>
      </w:r>
    </w:p>
    <w:p w:rsidR="009C6175" w:rsidRDefault="009C6175" w:rsidP="00BB3F7A">
      <w:pPr>
        <w:spacing w:after="0"/>
        <w:ind w:firstLine="708"/>
        <w:jc w:val="both"/>
        <w:rPr>
          <w:sz w:val="28"/>
          <w:szCs w:val="28"/>
        </w:rPr>
      </w:pPr>
      <w:r w:rsidRPr="00840184">
        <w:rPr>
          <w:sz w:val="28"/>
          <w:szCs w:val="28"/>
        </w:rPr>
        <w:t xml:space="preserve">В соответствии с пунктом </w:t>
      </w:r>
      <w:r w:rsidR="005C477F">
        <w:rPr>
          <w:sz w:val="28"/>
          <w:szCs w:val="28"/>
        </w:rPr>
        <w:t>3</w:t>
      </w:r>
      <w:r w:rsidRPr="00840184">
        <w:rPr>
          <w:sz w:val="28"/>
          <w:szCs w:val="28"/>
        </w:rPr>
        <w:t xml:space="preserve">.1  раздела </w:t>
      </w:r>
      <w:r w:rsidR="005C477F">
        <w:rPr>
          <w:sz w:val="28"/>
          <w:szCs w:val="28"/>
        </w:rPr>
        <w:t>3</w:t>
      </w:r>
      <w:r w:rsidRPr="00840184">
        <w:rPr>
          <w:sz w:val="28"/>
          <w:szCs w:val="28"/>
        </w:rPr>
        <w:t xml:space="preserve"> </w:t>
      </w:r>
      <w:r w:rsidR="00BB3F7A">
        <w:rPr>
          <w:sz w:val="28"/>
          <w:szCs w:val="28"/>
        </w:rPr>
        <w:t xml:space="preserve">Положения о контрактном управляющем, </w:t>
      </w:r>
      <w:r w:rsidR="005C477F">
        <w:rPr>
          <w:sz w:val="28"/>
          <w:szCs w:val="28"/>
        </w:rPr>
        <w:t>к</w:t>
      </w:r>
      <w:r w:rsidRPr="00840184">
        <w:rPr>
          <w:sz w:val="28"/>
          <w:szCs w:val="28"/>
        </w:rPr>
        <w:t>онтрактн</w:t>
      </w:r>
      <w:r w:rsidR="005C477F">
        <w:rPr>
          <w:sz w:val="28"/>
          <w:szCs w:val="28"/>
        </w:rPr>
        <w:t>ый</w:t>
      </w:r>
      <w:r w:rsidRPr="00840184">
        <w:rPr>
          <w:sz w:val="28"/>
          <w:szCs w:val="28"/>
        </w:rPr>
        <w:t xml:space="preserve"> управляющ</w:t>
      </w:r>
      <w:r w:rsidR="005C477F">
        <w:rPr>
          <w:sz w:val="28"/>
          <w:szCs w:val="28"/>
        </w:rPr>
        <w:t>ий</w:t>
      </w:r>
      <w:r w:rsidRPr="00840184">
        <w:rPr>
          <w:sz w:val="28"/>
          <w:szCs w:val="28"/>
        </w:rPr>
        <w:t xml:space="preserve"> </w:t>
      </w:r>
      <w:r w:rsidR="005C477F">
        <w:rPr>
          <w:sz w:val="28"/>
          <w:szCs w:val="28"/>
        </w:rPr>
        <w:t>осуществляет следующие функции и полномочия</w:t>
      </w:r>
      <w:r w:rsidRPr="00840184">
        <w:rPr>
          <w:sz w:val="28"/>
          <w:szCs w:val="28"/>
        </w:rPr>
        <w:t>:</w:t>
      </w:r>
    </w:p>
    <w:p w:rsidR="005C477F" w:rsidRDefault="005C477F" w:rsidP="00BB3F7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5C477F" w:rsidRDefault="005C477F" w:rsidP="00BB3F7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планы закупок на сайтах Заказчика в информационно-телекоммуникационной сети «</w:t>
      </w:r>
      <w:r w:rsidR="00EE7D60">
        <w:rPr>
          <w:sz w:val="28"/>
          <w:szCs w:val="28"/>
        </w:rPr>
        <w:t>Интернет» (при наличии), а также опубликовывает в любых печатных изданиях в соответствии с частью 10 статьи 17 Федерального закона № 44-ФЗ;</w:t>
      </w:r>
    </w:p>
    <w:p w:rsidR="00EE7D60" w:rsidRDefault="00EE7D60" w:rsidP="00BB3F7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обоснования закупки при формировании плана закупок;</w:t>
      </w:r>
    </w:p>
    <w:p w:rsidR="00EE7D60" w:rsidRDefault="00EE7D60" w:rsidP="00BB3F7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67D19" w:rsidRDefault="00B67D19" w:rsidP="00BB3F7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утверждение плана закупок, плана-графика;</w:t>
      </w:r>
    </w:p>
    <w:p w:rsidR="00B67D19" w:rsidRDefault="00A278DE" w:rsidP="00A278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7D19">
        <w:rPr>
          <w:sz w:val="28"/>
          <w:szCs w:val="28"/>
        </w:rPr>
        <w:t>- определяет и 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B82A86" w:rsidRDefault="00B82A86" w:rsidP="00A278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п.2 Положения о размещении на официальном сайте Российской Федерации в информационно- телекоммуникационной сети «Интернет»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эксплуатацию, утвержденного постановлением Правительства</w:t>
      </w:r>
      <w:r w:rsidR="002D63B2">
        <w:rPr>
          <w:sz w:val="28"/>
          <w:szCs w:val="28"/>
        </w:rPr>
        <w:t xml:space="preserve"> РФ от 12.10.2013 № 913 (далее-</w:t>
      </w:r>
      <w:r>
        <w:rPr>
          <w:sz w:val="28"/>
          <w:szCs w:val="28"/>
        </w:rPr>
        <w:t>Положение), информация, подлежащая размещению на официальном сайте согласно тре</w:t>
      </w:r>
      <w:r w:rsidR="00996C0F">
        <w:rPr>
          <w:sz w:val="28"/>
          <w:szCs w:val="28"/>
        </w:rPr>
        <w:t>бованиям Закона № 44-ФЗ, размещается в случаях и лицами, которые предусмотрены этим федеральным законом. В силу п.3 Положения информация размещается 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официального сайта, доступ к которой осуществляется с помощью электронной подписи, после прохождения регистрации на официальном сайте.</w:t>
      </w:r>
      <w:r w:rsidR="008C2D2F">
        <w:rPr>
          <w:sz w:val="28"/>
          <w:szCs w:val="28"/>
        </w:rPr>
        <w:t xml:space="preserve"> Исходя из сопоставления п.3 Положения и ч.4 ст. 38 Закона № 44-ФЗ лицом, уполномоченным на размещение информации на официальном сайте, следует признать лицо, обладающее такими полномочиями в соответствии с Законом № 44-ФЗ, то есть, работника контрактной службы</w:t>
      </w:r>
      <w:r w:rsidR="00086BF0">
        <w:rPr>
          <w:sz w:val="28"/>
          <w:szCs w:val="28"/>
        </w:rPr>
        <w:t xml:space="preserve"> заказчика или контрактно</w:t>
      </w:r>
      <w:r w:rsidR="00F352A2">
        <w:rPr>
          <w:sz w:val="28"/>
          <w:szCs w:val="28"/>
        </w:rPr>
        <w:t xml:space="preserve">го управляющего. Таким образом </w:t>
      </w:r>
      <w:r w:rsidR="00086BF0">
        <w:rPr>
          <w:sz w:val="28"/>
          <w:szCs w:val="28"/>
        </w:rPr>
        <w:t xml:space="preserve">документы, составляющие информацию, которая подлежит размещению на официальном сайте, должны быть подписаны электронной подписью именно контрактного </w:t>
      </w:r>
      <w:r w:rsidR="00FA3D31">
        <w:rPr>
          <w:sz w:val="28"/>
          <w:szCs w:val="28"/>
        </w:rPr>
        <w:t xml:space="preserve"> управляющего (</w:t>
      </w:r>
      <w:r w:rsidR="00086BF0">
        <w:rPr>
          <w:sz w:val="28"/>
          <w:szCs w:val="28"/>
        </w:rPr>
        <w:t>при отсутствии контрактной службы).</w:t>
      </w:r>
      <w:r w:rsidR="00996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C6175" w:rsidRPr="00840184" w:rsidRDefault="00CF16AD" w:rsidP="00086B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4BE">
        <w:rPr>
          <w:sz w:val="28"/>
          <w:szCs w:val="28"/>
        </w:rPr>
        <w:t>На момент проведения контрольного мероприятия с</w:t>
      </w:r>
      <w:r w:rsidR="009C6175" w:rsidRPr="00840184">
        <w:rPr>
          <w:sz w:val="28"/>
          <w:szCs w:val="28"/>
        </w:rPr>
        <w:t>ертификат открытого ключа электронной цифровой подписи (далее по тексту ЭЦП)  оформлен</w:t>
      </w:r>
      <w:r w:rsidR="007667C9">
        <w:rPr>
          <w:sz w:val="28"/>
          <w:szCs w:val="28"/>
        </w:rPr>
        <w:t xml:space="preserve"> на</w:t>
      </w:r>
      <w:r w:rsidR="00AE15F2">
        <w:rPr>
          <w:sz w:val="28"/>
          <w:szCs w:val="28"/>
        </w:rPr>
        <w:t xml:space="preserve"> Семенова Антона Ярославовича, на </w:t>
      </w:r>
      <w:r w:rsidR="007667C9">
        <w:rPr>
          <w:sz w:val="28"/>
          <w:szCs w:val="28"/>
        </w:rPr>
        <w:t xml:space="preserve"> </w:t>
      </w:r>
      <w:r w:rsidR="00085478">
        <w:rPr>
          <w:sz w:val="28"/>
          <w:szCs w:val="28"/>
        </w:rPr>
        <w:t>Бадлуеву</w:t>
      </w:r>
      <w:r w:rsidR="00AE15F2">
        <w:rPr>
          <w:sz w:val="28"/>
          <w:szCs w:val="28"/>
        </w:rPr>
        <w:t xml:space="preserve"> </w:t>
      </w:r>
      <w:r w:rsidR="00085478">
        <w:rPr>
          <w:sz w:val="28"/>
          <w:szCs w:val="28"/>
        </w:rPr>
        <w:t xml:space="preserve"> Марию Родионовну</w:t>
      </w:r>
      <w:r w:rsidR="009C6175" w:rsidRPr="00840184">
        <w:rPr>
          <w:sz w:val="28"/>
          <w:szCs w:val="28"/>
        </w:rPr>
        <w:t>.  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   Контрактный управляющий,  имея электронн</w:t>
      </w:r>
      <w:r w:rsidR="007667C9">
        <w:rPr>
          <w:sz w:val="28"/>
          <w:szCs w:val="28"/>
        </w:rPr>
        <w:t>ую</w:t>
      </w:r>
      <w:r w:rsidRPr="00840184">
        <w:rPr>
          <w:sz w:val="28"/>
          <w:szCs w:val="28"/>
        </w:rPr>
        <w:t xml:space="preserve"> цифров</w:t>
      </w:r>
      <w:r w:rsidR="007667C9">
        <w:rPr>
          <w:sz w:val="28"/>
          <w:szCs w:val="28"/>
        </w:rPr>
        <w:t>ую</w:t>
      </w:r>
      <w:r w:rsidRPr="00840184">
        <w:rPr>
          <w:sz w:val="28"/>
          <w:szCs w:val="28"/>
        </w:rPr>
        <w:t xml:space="preserve"> подпис</w:t>
      </w:r>
      <w:r w:rsidR="007667C9">
        <w:rPr>
          <w:sz w:val="28"/>
          <w:szCs w:val="28"/>
        </w:rPr>
        <w:t>ь</w:t>
      </w:r>
      <w:r w:rsidRPr="00840184">
        <w:rPr>
          <w:sz w:val="28"/>
          <w:szCs w:val="28"/>
        </w:rPr>
        <w:t>, предназначенн</w:t>
      </w:r>
      <w:r w:rsidR="007667C9">
        <w:rPr>
          <w:sz w:val="28"/>
          <w:szCs w:val="28"/>
        </w:rPr>
        <w:t>ую</w:t>
      </w:r>
      <w:r w:rsidRPr="00840184">
        <w:rPr>
          <w:sz w:val="28"/>
          <w:szCs w:val="28"/>
        </w:rPr>
        <w:t xml:space="preserve"> для использования на официальном сайте,  может в полном объеме выполнять возложенные на него функциональные обязанности.</w:t>
      </w:r>
      <w:r w:rsidR="00150A5E">
        <w:rPr>
          <w:sz w:val="28"/>
          <w:szCs w:val="28"/>
        </w:rPr>
        <w:t xml:space="preserve"> </w:t>
      </w:r>
    </w:p>
    <w:p w:rsidR="00A625E6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  Согласно Сертификата ключа</w:t>
      </w:r>
      <w:r w:rsidRPr="00840184">
        <w:rPr>
          <w:color w:val="FF0000"/>
          <w:sz w:val="28"/>
          <w:szCs w:val="28"/>
        </w:rPr>
        <w:t> </w:t>
      </w:r>
      <w:r w:rsidR="00AE15F2">
        <w:rPr>
          <w:sz w:val="28"/>
          <w:szCs w:val="28"/>
        </w:rPr>
        <w:t xml:space="preserve">ЭЦП </w:t>
      </w:r>
      <w:r w:rsidRPr="00840184">
        <w:rPr>
          <w:sz w:val="28"/>
          <w:szCs w:val="28"/>
        </w:rPr>
        <w:t>«КриптоПРО</w:t>
      </w:r>
      <w:r w:rsidR="00AE15F2" w:rsidRPr="00AE15F2">
        <w:rPr>
          <w:sz w:val="28"/>
          <w:szCs w:val="28"/>
        </w:rPr>
        <w:t xml:space="preserve"> </w:t>
      </w:r>
      <w:r w:rsidR="00AE15F2">
        <w:rPr>
          <w:sz w:val="28"/>
          <w:szCs w:val="28"/>
        </w:rPr>
        <w:t>С</w:t>
      </w:r>
      <w:r w:rsidR="00AE15F2">
        <w:rPr>
          <w:sz w:val="28"/>
          <w:szCs w:val="28"/>
          <w:lang w:val="en-US"/>
        </w:rPr>
        <w:t>SP</w:t>
      </w:r>
      <w:r w:rsidRPr="00840184">
        <w:rPr>
          <w:sz w:val="28"/>
          <w:szCs w:val="28"/>
        </w:rPr>
        <w:t>»,  </w:t>
      </w:r>
      <w:r w:rsidR="00AE15F2">
        <w:rPr>
          <w:sz w:val="28"/>
          <w:szCs w:val="28"/>
        </w:rPr>
        <w:t>номер квалификационного сертификата 17 F3B6</w:t>
      </w:r>
      <w:r w:rsidRPr="00840184">
        <w:rPr>
          <w:sz w:val="28"/>
          <w:szCs w:val="28"/>
        </w:rPr>
        <w:t xml:space="preserve">, срок действия с </w:t>
      </w:r>
      <w:r w:rsidR="00AE15F2" w:rsidRPr="00AE15F2">
        <w:rPr>
          <w:sz w:val="28"/>
          <w:szCs w:val="28"/>
        </w:rPr>
        <w:t>22</w:t>
      </w:r>
      <w:r w:rsidRPr="00840184">
        <w:rPr>
          <w:sz w:val="28"/>
          <w:szCs w:val="28"/>
        </w:rPr>
        <w:t>.06.201</w:t>
      </w:r>
      <w:r w:rsidR="00AE15F2" w:rsidRPr="00AE15F2">
        <w:rPr>
          <w:sz w:val="28"/>
          <w:szCs w:val="28"/>
        </w:rPr>
        <w:t>6</w:t>
      </w:r>
      <w:r w:rsidRPr="00840184">
        <w:rPr>
          <w:sz w:val="28"/>
          <w:szCs w:val="28"/>
        </w:rPr>
        <w:t xml:space="preserve"> по </w:t>
      </w:r>
      <w:r w:rsidR="00AE15F2" w:rsidRPr="00AE15F2">
        <w:rPr>
          <w:sz w:val="28"/>
          <w:szCs w:val="28"/>
        </w:rPr>
        <w:t>22</w:t>
      </w:r>
      <w:r w:rsidRPr="00840184">
        <w:rPr>
          <w:sz w:val="28"/>
          <w:szCs w:val="28"/>
        </w:rPr>
        <w:t>.0</w:t>
      </w:r>
      <w:r w:rsidR="00AE15F2" w:rsidRPr="00AE15F2">
        <w:rPr>
          <w:sz w:val="28"/>
          <w:szCs w:val="28"/>
        </w:rPr>
        <w:t>9</w:t>
      </w:r>
      <w:r w:rsidRPr="00840184">
        <w:rPr>
          <w:sz w:val="28"/>
          <w:szCs w:val="28"/>
        </w:rPr>
        <w:t>.201</w:t>
      </w:r>
      <w:r w:rsidR="00AE15F2" w:rsidRPr="00AE15F2">
        <w:rPr>
          <w:sz w:val="28"/>
          <w:szCs w:val="28"/>
        </w:rPr>
        <w:t>7</w:t>
      </w:r>
      <w:r w:rsidRPr="00840184">
        <w:rPr>
          <w:sz w:val="28"/>
          <w:szCs w:val="28"/>
        </w:rPr>
        <w:t xml:space="preserve">, выданный </w:t>
      </w:r>
      <w:r w:rsidR="00AE15F2" w:rsidRPr="00AE15F2">
        <w:rPr>
          <w:sz w:val="28"/>
          <w:szCs w:val="28"/>
        </w:rPr>
        <w:t>22</w:t>
      </w:r>
      <w:r w:rsidRPr="00840184">
        <w:rPr>
          <w:sz w:val="28"/>
          <w:szCs w:val="28"/>
        </w:rPr>
        <w:t>.06.201</w:t>
      </w:r>
      <w:r w:rsidR="00AE15F2" w:rsidRPr="00654AF8">
        <w:rPr>
          <w:sz w:val="28"/>
          <w:szCs w:val="28"/>
        </w:rPr>
        <w:t>6</w:t>
      </w:r>
      <w:r w:rsidR="00E674BE">
        <w:rPr>
          <w:sz w:val="28"/>
          <w:szCs w:val="28"/>
        </w:rPr>
        <w:t xml:space="preserve">г. и </w:t>
      </w:r>
      <w:r w:rsidRPr="00840184">
        <w:rPr>
          <w:sz w:val="28"/>
          <w:szCs w:val="28"/>
        </w:rPr>
        <w:t>Сертификата ключа ЭЦП  «КриптоПро</w:t>
      </w:r>
      <w:r w:rsidR="00E674BE">
        <w:rPr>
          <w:sz w:val="28"/>
          <w:szCs w:val="28"/>
        </w:rPr>
        <w:t xml:space="preserve"> С</w:t>
      </w:r>
      <w:r w:rsidR="00E674BE">
        <w:rPr>
          <w:sz w:val="28"/>
          <w:szCs w:val="28"/>
          <w:lang w:val="en-US"/>
        </w:rPr>
        <w:t>SP</w:t>
      </w:r>
      <w:r w:rsidRPr="00840184">
        <w:rPr>
          <w:sz w:val="28"/>
          <w:szCs w:val="28"/>
        </w:rPr>
        <w:t xml:space="preserve">», номер квалифицированного сертификата  </w:t>
      </w:r>
      <w:r w:rsidR="00E674BE" w:rsidRPr="00E674BE">
        <w:rPr>
          <w:sz w:val="28"/>
          <w:szCs w:val="28"/>
        </w:rPr>
        <w:t xml:space="preserve">18 </w:t>
      </w:r>
      <w:r w:rsidR="00E674BE">
        <w:rPr>
          <w:sz w:val="28"/>
          <w:szCs w:val="28"/>
          <w:lang w:val="en-US"/>
        </w:rPr>
        <w:t>GB</w:t>
      </w:r>
      <w:r w:rsidR="00E674BE" w:rsidRPr="00E674BE">
        <w:rPr>
          <w:sz w:val="28"/>
          <w:szCs w:val="28"/>
        </w:rPr>
        <w:t xml:space="preserve"> </w:t>
      </w:r>
      <w:r w:rsidR="00E674BE">
        <w:rPr>
          <w:sz w:val="28"/>
          <w:szCs w:val="28"/>
          <w:lang w:val="en-US"/>
        </w:rPr>
        <w:t>CD</w:t>
      </w:r>
      <w:r w:rsidRPr="00840184">
        <w:rPr>
          <w:sz w:val="28"/>
          <w:szCs w:val="28"/>
        </w:rPr>
        <w:t>, срок действия с 05.0</w:t>
      </w:r>
      <w:r w:rsidR="00E674BE" w:rsidRPr="00E674BE">
        <w:rPr>
          <w:sz w:val="28"/>
          <w:szCs w:val="28"/>
        </w:rPr>
        <w:t>7</w:t>
      </w:r>
      <w:r w:rsidRPr="00840184">
        <w:rPr>
          <w:sz w:val="28"/>
          <w:szCs w:val="28"/>
        </w:rPr>
        <w:t>.201</w:t>
      </w:r>
      <w:r w:rsidR="00E674BE" w:rsidRPr="00E674BE">
        <w:rPr>
          <w:sz w:val="28"/>
          <w:szCs w:val="28"/>
        </w:rPr>
        <w:t>6</w:t>
      </w:r>
      <w:r w:rsidRPr="00840184">
        <w:rPr>
          <w:sz w:val="28"/>
          <w:szCs w:val="28"/>
        </w:rPr>
        <w:t xml:space="preserve"> по 05.</w:t>
      </w:r>
      <w:r w:rsidR="00E674BE" w:rsidRPr="00E674BE">
        <w:rPr>
          <w:sz w:val="28"/>
          <w:szCs w:val="28"/>
        </w:rPr>
        <w:t>10</w:t>
      </w:r>
      <w:r w:rsidRPr="00840184">
        <w:rPr>
          <w:sz w:val="28"/>
          <w:szCs w:val="28"/>
        </w:rPr>
        <w:t>.201</w:t>
      </w:r>
      <w:r w:rsidR="00E674BE" w:rsidRPr="00E674BE">
        <w:rPr>
          <w:sz w:val="28"/>
          <w:szCs w:val="28"/>
        </w:rPr>
        <w:t>7</w:t>
      </w:r>
      <w:r w:rsidRPr="00840184">
        <w:rPr>
          <w:sz w:val="28"/>
          <w:szCs w:val="28"/>
        </w:rPr>
        <w:t>, выданный  0</w:t>
      </w:r>
      <w:r w:rsidR="00E674BE" w:rsidRPr="00E674BE">
        <w:rPr>
          <w:sz w:val="28"/>
          <w:szCs w:val="28"/>
        </w:rPr>
        <w:t>5</w:t>
      </w:r>
      <w:r w:rsidRPr="00840184">
        <w:rPr>
          <w:sz w:val="28"/>
          <w:szCs w:val="28"/>
        </w:rPr>
        <w:t>.0</w:t>
      </w:r>
      <w:r w:rsidR="00E674BE" w:rsidRPr="00E674BE">
        <w:rPr>
          <w:sz w:val="28"/>
          <w:szCs w:val="28"/>
        </w:rPr>
        <w:t>7</w:t>
      </w:r>
      <w:r w:rsidRPr="00840184">
        <w:rPr>
          <w:sz w:val="28"/>
          <w:szCs w:val="28"/>
        </w:rPr>
        <w:t>.201</w:t>
      </w:r>
      <w:r w:rsidR="00E674BE" w:rsidRPr="00E674BE">
        <w:rPr>
          <w:sz w:val="28"/>
          <w:szCs w:val="28"/>
        </w:rPr>
        <w:t>6</w:t>
      </w:r>
      <w:r w:rsidRPr="00840184">
        <w:rPr>
          <w:sz w:val="28"/>
          <w:szCs w:val="28"/>
        </w:rPr>
        <w:t xml:space="preserve">  в Удостоверяющем центре Федерального казначейства по </w:t>
      </w:r>
      <w:r w:rsidR="00A625E6">
        <w:rPr>
          <w:sz w:val="28"/>
          <w:szCs w:val="28"/>
        </w:rPr>
        <w:t>Иркутской</w:t>
      </w:r>
      <w:r w:rsidRPr="00840184">
        <w:rPr>
          <w:sz w:val="28"/>
          <w:szCs w:val="28"/>
        </w:rPr>
        <w:t xml:space="preserve"> области ответственными за простановку электронной подписи при размещении информации о закупках товаров, работ, услуг на официальном сайте Российской Федерации в информационно - телекоммуникационной сети Интернет (www.zakupki.gov.ru)  указан</w:t>
      </w:r>
      <w:r w:rsidR="00A625E6">
        <w:rPr>
          <w:sz w:val="28"/>
          <w:szCs w:val="28"/>
        </w:rPr>
        <w:t>ы вр.и.о. главного специалиста по размещению заказов для муниципальных нужд Администрации МО «Нукутский район»   Бадлуева М.Р. и вр.и.о. заведующего Сектором по закупкам Семенов А.Я.</w:t>
      </w:r>
      <w:r w:rsidR="00F352A2">
        <w:rPr>
          <w:sz w:val="28"/>
          <w:szCs w:val="28"/>
        </w:rPr>
        <w:t>, что соответствует действующему  законодательству.</w:t>
      </w:r>
    </w:p>
    <w:p w:rsidR="005F57EF" w:rsidRDefault="005F57EF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 статьей  100 ФЗ №44-ФЗ  муниципальные органы осуществляют 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им заказчиков в порядке, установленном местной администрацией.</w:t>
      </w:r>
    </w:p>
    <w:p w:rsidR="000B0892" w:rsidRDefault="000B0892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Администрации МО «Нукутский район» от 26 февраля 2015 года № 99  </w:t>
      </w:r>
      <w:r w:rsidR="00C65389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Порядка осуществления ведомственного контроля в сфере закупок товаров, работ, услуг для обеспечения муниципальных нужд муниципального образования «Нукутский район»</w:t>
      </w:r>
      <w:r w:rsidR="000956CE">
        <w:rPr>
          <w:sz w:val="28"/>
          <w:szCs w:val="28"/>
        </w:rPr>
        <w:t>»</w:t>
      </w:r>
      <w:r>
        <w:rPr>
          <w:sz w:val="28"/>
          <w:szCs w:val="28"/>
        </w:rPr>
        <w:t xml:space="preserve">, фактически утверждено Положение о порядке осуществления ведомственного контроля о контрактной   системе в сфере закупок товаров, услуг для обеспечения </w:t>
      </w:r>
      <w:r w:rsidR="004847A4">
        <w:rPr>
          <w:sz w:val="28"/>
          <w:szCs w:val="28"/>
        </w:rPr>
        <w:t>муниципальных нужд муниципального образования «Нукутский район», где прослеживается  разночтение документа. В соответствии со статьей 100 ФЗ № 44-ФЗ следует утвердить Порядок.</w:t>
      </w:r>
    </w:p>
    <w:p w:rsidR="009C6175" w:rsidRPr="00840184" w:rsidRDefault="00A625E6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175" w:rsidRPr="00840184">
        <w:rPr>
          <w:sz w:val="28"/>
          <w:szCs w:val="28"/>
        </w:rPr>
        <w:t xml:space="preserve">        </w:t>
      </w:r>
      <w:r w:rsidR="00677D3B">
        <w:rPr>
          <w:sz w:val="28"/>
          <w:szCs w:val="28"/>
        </w:rPr>
        <w:t>Провести анализ осуществления ведомственного контроля не представляется возможным, т.к. д</w:t>
      </w:r>
      <w:r w:rsidR="009C6175" w:rsidRPr="00840184">
        <w:rPr>
          <w:sz w:val="28"/>
          <w:szCs w:val="28"/>
        </w:rPr>
        <w:t>окументы по проведению ведомственного контроля на проверку не представлены.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b/>
          <w:bCs/>
          <w:sz w:val="28"/>
          <w:szCs w:val="28"/>
        </w:rPr>
        <w:t>    </w:t>
      </w:r>
      <w:r w:rsidRPr="00840184">
        <w:rPr>
          <w:sz w:val="28"/>
          <w:szCs w:val="28"/>
        </w:rPr>
        <w:t>В проверяемом периоде при осуществлении закупок</w:t>
      </w:r>
      <w:r w:rsidR="00D95ACD">
        <w:rPr>
          <w:sz w:val="28"/>
          <w:szCs w:val="28"/>
        </w:rPr>
        <w:t xml:space="preserve"> </w:t>
      </w:r>
      <w:r w:rsidRPr="00840184">
        <w:rPr>
          <w:sz w:val="28"/>
          <w:szCs w:val="28"/>
        </w:rPr>
        <w:t>заказчиком специализированные организации не привлекались.</w:t>
      </w:r>
    </w:p>
    <w:p w:rsidR="009C6175" w:rsidRPr="00840184" w:rsidRDefault="009C6175" w:rsidP="00BF4C81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   Согласно статье 20 Федерального закона № 44-ФЗ Правительством Российской Федерации устанавливаются случаи проведения обязательного общественного обсуждения закупок и его порядок. Законодательством субъектов Российской Федерации, муниципальными нормативными правовыми  актами в дополнение к случаям, установленным Правительством Российской Федерации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нужд, а также порядок обязательного общественного обсуждения закупок в таких случаях. Закупки, подлежащие обязательному общественному обсуждению, не могут быть осуществлены без проведения такого обсуждения.</w:t>
      </w:r>
    </w:p>
    <w:p w:rsidR="009C6175" w:rsidRPr="00840184" w:rsidRDefault="009C6175" w:rsidP="00BF4C81">
      <w:pPr>
        <w:spacing w:after="0"/>
        <w:ind w:firstLine="708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В соответствии с пунктом 5 части 3 статьи 112 Федерального закона № 44-ФЗ обязательное общественное обсуждение закупок проводится в порядке, определяемом федеральным органом  исполнительной власти по регулированию контрактной системы в сфере закупок, в случае, если начальная (максимальная цена контракта  (далее по тексту  НМЦК),  либо цена контракта, заключаемого с единственным поставщиком (подрядчиком, исполнителем) превышает один миллиард рублей.    </w:t>
      </w:r>
    </w:p>
    <w:p w:rsidR="009C6175" w:rsidRPr="00840184" w:rsidRDefault="009C6175" w:rsidP="00043D4B">
      <w:pPr>
        <w:spacing w:after="0"/>
        <w:ind w:firstLine="708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Приказом Минэкономразвития России от 10.10.2013 № 578  утвержден Порядок обязательного общественного обсуждения закупок товаров, работ, услуг для обеспечения государственных и муниципальных нужд в случае, если НМЦК либо цена контракта, заключаемого с единственным поставщиком (подрядчиком, исполнителем), превышает один миллиард рублей.</w:t>
      </w:r>
    </w:p>
    <w:p w:rsidR="009C6175" w:rsidRPr="00840184" w:rsidRDefault="009C6175" w:rsidP="00677D3B">
      <w:pPr>
        <w:spacing w:after="0"/>
        <w:ind w:firstLine="708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В проверяемом периоде заказчиком не проводилось обязательное общественное обсуждение закупок в связи с тем, что НМЦК была ниже размера, определенного законодательством, при котором требуется проведение</w:t>
      </w:r>
      <w:r w:rsidR="0008637D">
        <w:rPr>
          <w:sz w:val="28"/>
          <w:szCs w:val="28"/>
        </w:rPr>
        <w:t xml:space="preserve"> </w:t>
      </w:r>
      <w:r w:rsidRPr="00840184">
        <w:rPr>
          <w:sz w:val="28"/>
          <w:szCs w:val="28"/>
        </w:rPr>
        <w:t>обязательного общественного обсуждения закупок.</w:t>
      </w:r>
    </w:p>
    <w:p w:rsidR="009C6175" w:rsidRPr="00840184" w:rsidRDefault="009C6175" w:rsidP="0008637D">
      <w:pPr>
        <w:jc w:val="both"/>
        <w:rPr>
          <w:sz w:val="28"/>
          <w:szCs w:val="28"/>
        </w:rPr>
      </w:pPr>
      <w:bookmarkStart w:id="1" w:name="sub_2610"/>
      <w:bookmarkStart w:id="2" w:name="sub_933"/>
      <w:bookmarkEnd w:id="1"/>
      <w:r w:rsidRPr="00840184">
        <w:rPr>
          <w:b/>
          <w:bCs/>
          <w:color w:val="2C5C87"/>
          <w:sz w:val="28"/>
          <w:szCs w:val="28"/>
        </w:rPr>
        <w:t> </w:t>
      </w:r>
      <w:bookmarkEnd w:id="2"/>
      <w:r w:rsidRPr="00840184">
        <w:rPr>
          <w:b/>
          <w:bCs/>
          <w:sz w:val="28"/>
          <w:szCs w:val="28"/>
          <w:u w:val="single"/>
        </w:rPr>
        <w:t>Реестр закупок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840184">
        <w:rPr>
          <w:rFonts w:ascii="Times New Roman" w:hAnsi="Times New Roman" w:cs="Times New Roman"/>
          <w:sz w:val="28"/>
          <w:szCs w:val="28"/>
        </w:rPr>
        <w:t>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договоров.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rFonts w:ascii="Times New Roman" w:hAnsi="Times New Roman" w:cs="Times New Roman"/>
          <w:sz w:val="28"/>
          <w:szCs w:val="28"/>
        </w:rPr>
        <w:t>       При проверке установлено, что заказчиком ведется реестр закупок, осуществлённых без заключения контрактов.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rFonts w:ascii="Times New Roman" w:hAnsi="Times New Roman" w:cs="Times New Roman"/>
          <w:sz w:val="28"/>
          <w:szCs w:val="28"/>
        </w:rPr>
        <w:t>       При проверке ведения реестра закупок без заключения муниципальных контрактов выявлено, что заказчик осуществлял надлежащее ведение реестра закупок   в  2015 год</w:t>
      </w:r>
      <w:r w:rsidR="00113006">
        <w:rPr>
          <w:rFonts w:ascii="Times New Roman" w:hAnsi="Times New Roman" w:cs="Times New Roman"/>
          <w:sz w:val="28"/>
          <w:szCs w:val="28"/>
        </w:rPr>
        <w:t>у</w:t>
      </w:r>
      <w:r w:rsidR="00677D3B">
        <w:rPr>
          <w:rFonts w:ascii="Times New Roman" w:hAnsi="Times New Roman" w:cs="Times New Roman"/>
          <w:sz w:val="28"/>
          <w:szCs w:val="28"/>
        </w:rPr>
        <w:t xml:space="preserve"> и истекшем периоде 2016 года.</w:t>
      </w:r>
      <w:r w:rsidRPr="00840184">
        <w:rPr>
          <w:rFonts w:ascii="Times New Roman" w:hAnsi="Times New Roman" w:cs="Times New Roman"/>
          <w:sz w:val="28"/>
          <w:szCs w:val="28"/>
        </w:rPr>
        <w:t> 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rFonts w:ascii="Times New Roman" w:hAnsi="Times New Roman" w:cs="Times New Roman"/>
          <w:sz w:val="28"/>
          <w:szCs w:val="28"/>
        </w:rPr>
        <w:t xml:space="preserve">       В </w:t>
      </w:r>
      <w:r w:rsidR="00883EFE">
        <w:rPr>
          <w:rFonts w:ascii="Times New Roman" w:hAnsi="Times New Roman" w:cs="Times New Roman"/>
          <w:sz w:val="28"/>
          <w:szCs w:val="28"/>
        </w:rPr>
        <w:t>соответствии с</w:t>
      </w:r>
      <w:r w:rsidRPr="00840184">
        <w:rPr>
          <w:rFonts w:ascii="Times New Roman" w:hAnsi="Times New Roman" w:cs="Times New Roman"/>
          <w:sz w:val="28"/>
          <w:szCs w:val="28"/>
        </w:rPr>
        <w:t xml:space="preserve"> ст. 73 Бюджетного кодекса Российской Федерации </w:t>
      </w:r>
      <w:r w:rsidR="00883EFE">
        <w:rPr>
          <w:rFonts w:ascii="Times New Roman" w:hAnsi="Times New Roman" w:cs="Times New Roman"/>
          <w:sz w:val="28"/>
          <w:szCs w:val="28"/>
        </w:rPr>
        <w:t>реестры закупок, осуществленных без заключения государственных или муниципальных контрактов</w:t>
      </w:r>
      <w:r w:rsidR="004847C5">
        <w:rPr>
          <w:rFonts w:ascii="Times New Roman" w:hAnsi="Times New Roman" w:cs="Times New Roman"/>
          <w:sz w:val="28"/>
          <w:szCs w:val="28"/>
        </w:rPr>
        <w:t>, содержат все сведения, требующиеся данной статьей.</w:t>
      </w:r>
      <w:r w:rsidRPr="00840184">
        <w:rPr>
          <w:rFonts w:ascii="Times New Roman" w:hAnsi="Times New Roman" w:cs="Times New Roman"/>
          <w:sz w:val="28"/>
          <w:szCs w:val="28"/>
        </w:rPr>
        <w:t xml:space="preserve"> </w:t>
      </w:r>
      <w:r w:rsidR="004847C5">
        <w:rPr>
          <w:rFonts w:ascii="Times New Roman" w:hAnsi="Times New Roman" w:cs="Times New Roman"/>
          <w:sz w:val="28"/>
          <w:szCs w:val="28"/>
        </w:rPr>
        <w:t>Замечаний нет.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rFonts w:ascii="Times New Roman" w:hAnsi="Times New Roman" w:cs="Times New Roman"/>
          <w:sz w:val="28"/>
          <w:szCs w:val="28"/>
        </w:rPr>
        <w:t>        Пунктом 2 ст. 73 Бюджетного кодекса Российской Федерации устанавливаются обязательные требования к реестру: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rFonts w:ascii="Times New Roman" w:hAnsi="Times New Roman" w:cs="Times New Roman"/>
          <w:sz w:val="28"/>
          <w:szCs w:val="28"/>
        </w:rPr>
        <w:t>- краткое наименование закупаемых товаров, выполняемых работ и оказываемых услуг;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rFonts w:ascii="Times New Roman" w:hAnsi="Times New Roman" w:cs="Times New Roman"/>
          <w:sz w:val="28"/>
          <w:szCs w:val="28"/>
        </w:rPr>
        <w:t>- наименование и местонахождение поставщиков, подрядчиков и исполнителей услуг;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rFonts w:ascii="Times New Roman" w:hAnsi="Times New Roman" w:cs="Times New Roman"/>
          <w:sz w:val="28"/>
          <w:szCs w:val="28"/>
        </w:rPr>
        <w:t>- цену и дату закупки.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rFonts w:ascii="Times New Roman" w:hAnsi="Times New Roman" w:cs="Times New Roman"/>
          <w:sz w:val="28"/>
          <w:szCs w:val="28"/>
        </w:rPr>
        <w:t>        Наименование поставщиков, подрядчиков и исполнителей должны соответствовать их учредительным документам; местом нахождения поставщиков, подрядчиков и исполнителей считается место их государственной регистрации в качестве юридического лица, а если поставщиком, подрядчиком или исполнителем является индивидуальный предприниматель –  его место жительства.</w:t>
      </w:r>
    </w:p>
    <w:p w:rsidR="009C6175" w:rsidRDefault="009C6175" w:rsidP="0008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184">
        <w:rPr>
          <w:rFonts w:ascii="Times New Roman" w:hAnsi="Times New Roman" w:cs="Times New Roman"/>
          <w:sz w:val="28"/>
          <w:szCs w:val="28"/>
        </w:rPr>
        <w:t>        Кроме того, датой закупки считается дата заключения договора поставки, подряда или  возмездного оказания услуг.</w:t>
      </w:r>
    </w:p>
    <w:p w:rsidR="00677D3B" w:rsidRDefault="00677D3B" w:rsidP="0008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реестра закупок замечаний нет.</w:t>
      </w:r>
    </w:p>
    <w:p w:rsidR="009C6175" w:rsidRPr="00840184" w:rsidRDefault="0022705F" w:rsidP="0008637D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C6175" w:rsidRPr="00840184">
        <w:rPr>
          <w:b/>
          <w:bCs/>
          <w:sz w:val="28"/>
          <w:szCs w:val="28"/>
        </w:rPr>
        <w:t>Планирование закупок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</w:t>
      </w:r>
      <w:r w:rsidR="00E0489D">
        <w:rPr>
          <w:sz w:val="28"/>
          <w:szCs w:val="28"/>
        </w:rPr>
        <w:tab/>
      </w:r>
      <w:r w:rsidRPr="00840184">
        <w:rPr>
          <w:sz w:val="28"/>
          <w:szCs w:val="28"/>
        </w:rPr>
        <w:t xml:space="preserve"> В соответствии с частью 11 статьи 21 Федерального закона № 44-ФЗ обязательным документом, на основании которого осуществляются закупки, является план-график.</w:t>
      </w:r>
    </w:p>
    <w:p w:rsidR="009C6175" w:rsidRPr="00840184" w:rsidRDefault="009C6175" w:rsidP="00E0489D">
      <w:pPr>
        <w:spacing w:after="0"/>
        <w:ind w:firstLine="708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В соответствии с ч. 2 ст. 112 Закона №44-ФЗ  и  п.2  Особенностей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  выполнение работ, оказание услуг планов-графиков размещения заказов на 2014 и 2015 годы (утверждены совместным  приказом Минэкономразвития России и Казначейства России от 20.09.2013 г. № 544/18н)  (далее приказ № 544/18н) планы-графики подлежат размещению на официальном  сайте  не позднее одного календарного месяца после принятия закона о бюджете  </w:t>
      </w:r>
      <w:r w:rsidR="00CB3E5B">
        <w:rPr>
          <w:sz w:val="28"/>
          <w:szCs w:val="28"/>
        </w:rPr>
        <w:t>(</w:t>
      </w:r>
      <w:r w:rsidRPr="00840184">
        <w:rPr>
          <w:sz w:val="28"/>
          <w:szCs w:val="28"/>
        </w:rPr>
        <w:t xml:space="preserve">Решение </w:t>
      </w:r>
      <w:r w:rsidR="00C9208B">
        <w:rPr>
          <w:sz w:val="28"/>
          <w:szCs w:val="28"/>
        </w:rPr>
        <w:t>Думы МО «Нукутский район»</w:t>
      </w:r>
      <w:r w:rsidRPr="00840184">
        <w:rPr>
          <w:sz w:val="28"/>
          <w:szCs w:val="28"/>
        </w:rPr>
        <w:t xml:space="preserve">   «О бюджете </w:t>
      </w:r>
      <w:r w:rsidR="00CB3E5B">
        <w:rPr>
          <w:sz w:val="28"/>
          <w:szCs w:val="28"/>
        </w:rPr>
        <w:t xml:space="preserve"> муниципального образования </w:t>
      </w:r>
      <w:r w:rsidRPr="00840184">
        <w:rPr>
          <w:sz w:val="28"/>
          <w:szCs w:val="28"/>
        </w:rPr>
        <w:t>на 2015 год и  плановый период 2016 и 2017 годов» от 2</w:t>
      </w:r>
      <w:r w:rsidR="00CB3E5B">
        <w:rPr>
          <w:sz w:val="28"/>
          <w:szCs w:val="28"/>
        </w:rPr>
        <w:t>4</w:t>
      </w:r>
      <w:r w:rsidRPr="00840184">
        <w:rPr>
          <w:sz w:val="28"/>
          <w:szCs w:val="28"/>
        </w:rPr>
        <w:t>.12.2014</w:t>
      </w:r>
      <w:r w:rsidR="002C0049">
        <w:rPr>
          <w:sz w:val="28"/>
          <w:szCs w:val="28"/>
        </w:rPr>
        <w:t xml:space="preserve"> </w:t>
      </w:r>
      <w:r w:rsidRPr="00840184">
        <w:rPr>
          <w:sz w:val="28"/>
          <w:szCs w:val="28"/>
        </w:rPr>
        <w:t xml:space="preserve"> №2</w:t>
      </w:r>
      <w:r w:rsidR="00CB3E5B">
        <w:rPr>
          <w:sz w:val="28"/>
          <w:szCs w:val="28"/>
        </w:rPr>
        <w:t>3).</w:t>
      </w:r>
      <w:r w:rsidRPr="00840184">
        <w:rPr>
          <w:sz w:val="28"/>
          <w:szCs w:val="28"/>
        </w:rPr>
        <w:t xml:space="preserve">  Согласно информации, содержащейся на официальном сайте единой информационной системы в информационно-телекоммуникационной сети «Интернет» -</w:t>
      </w:r>
      <w:hyperlink r:id="rId7" w:history="1">
        <w:r w:rsidRPr="00840184">
          <w:rPr>
            <w:color w:val="2C5C87"/>
            <w:sz w:val="28"/>
            <w:szCs w:val="28"/>
            <w:u w:val="single"/>
            <w:lang w:val="en-US"/>
          </w:rPr>
          <w:t>www</w:t>
        </w:r>
        <w:r w:rsidRPr="00840184">
          <w:rPr>
            <w:color w:val="2C5C87"/>
            <w:sz w:val="28"/>
            <w:szCs w:val="28"/>
            <w:u w:val="single"/>
          </w:rPr>
          <w:t>.</w:t>
        </w:r>
        <w:r w:rsidRPr="00840184">
          <w:rPr>
            <w:color w:val="2C5C87"/>
            <w:sz w:val="28"/>
            <w:szCs w:val="28"/>
            <w:u w:val="single"/>
            <w:lang w:val="en-US"/>
          </w:rPr>
          <w:t>zakupki</w:t>
        </w:r>
        <w:r w:rsidRPr="00840184">
          <w:rPr>
            <w:color w:val="2C5C87"/>
            <w:sz w:val="28"/>
            <w:szCs w:val="28"/>
            <w:u w:val="single"/>
          </w:rPr>
          <w:t>.</w:t>
        </w:r>
        <w:r w:rsidRPr="00840184">
          <w:rPr>
            <w:color w:val="2C5C87"/>
            <w:sz w:val="28"/>
            <w:szCs w:val="28"/>
            <w:u w:val="single"/>
            <w:lang w:val="en-US"/>
          </w:rPr>
          <w:t>gov</w:t>
        </w:r>
        <w:r w:rsidRPr="00840184">
          <w:rPr>
            <w:color w:val="2C5C87"/>
            <w:sz w:val="28"/>
            <w:szCs w:val="28"/>
            <w:u w:val="single"/>
          </w:rPr>
          <w:t>.</w:t>
        </w:r>
        <w:r w:rsidRPr="00840184">
          <w:rPr>
            <w:color w:val="2C5C87"/>
            <w:sz w:val="28"/>
            <w:szCs w:val="28"/>
            <w:u w:val="single"/>
            <w:lang w:val="en-US"/>
          </w:rPr>
          <w:t>ru</w:t>
        </w:r>
      </w:hyperlink>
      <w:r w:rsidRPr="00840184">
        <w:rPr>
          <w:sz w:val="28"/>
          <w:szCs w:val="28"/>
        </w:rPr>
        <w:t xml:space="preserve"> (далее  по тексту – официальный сайт)  на момент проверки,  план-график администрации </w:t>
      </w:r>
      <w:r w:rsidR="002C0049">
        <w:rPr>
          <w:sz w:val="28"/>
          <w:szCs w:val="28"/>
        </w:rPr>
        <w:t>МО «Нукутский район»</w:t>
      </w:r>
      <w:r w:rsidR="0002547E">
        <w:rPr>
          <w:sz w:val="28"/>
          <w:szCs w:val="28"/>
        </w:rPr>
        <w:t xml:space="preserve"> </w:t>
      </w:r>
      <w:r w:rsidRPr="00840184">
        <w:rPr>
          <w:sz w:val="28"/>
          <w:szCs w:val="28"/>
        </w:rPr>
        <w:t xml:space="preserve">на 2015 год   размещен на официальном сайте </w:t>
      </w:r>
      <w:r w:rsidR="005F3EB5">
        <w:rPr>
          <w:sz w:val="28"/>
          <w:szCs w:val="28"/>
        </w:rPr>
        <w:t>12</w:t>
      </w:r>
      <w:r w:rsidRPr="00840184">
        <w:rPr>
          <w:sz w:val="28"/>
          <w:szCs w:val="28"/>
        </w:rPr>
        <w:t>.0</w:t>
      </w:r>
      <w:r w:rsidR="005F3EB5">
        <w:rPr>
          <w:sz w:val="28"/>
          <w:szCs w:val="28"/>
        </w:rPr>
        <w:t>1</w:t>
      </w:r>
      <w:r w:rsidRPr="00840184">
        <w:rPr>
          <w:sz w:val="28"/>
          <w:szCs w:val="28"/>
        </w:rPr>
        <w:t>.2015 в структурированном виде</w:t>
      </w:r>
      <w:r w:rsidR="002D63B2">
        <w:rPr>
          <w:sz w:val="28"/>
          <w:szCs w:val="28"/>
        </w:rPr>
        <w:t>, т.е. с соблюдением действующего законодательства.</w:t>
      </w:r>
      <w:r w:rsidRPr="00840184">
        <w:rPr>
          <w:sz w:val="28"/>
          <w:szCs w:val="28"/>
        </w:rPr>
        <w:t xml:space="preserve"> </w:t>
      </w:r>
    </w:p>
    <w:p w:rsidR="009C6175" w:rsidRPr="00840184" w:rsidRDefault="005F3EB5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9C6175" w:rsidRPr="00840184">
        <w:rPr>
          <w:sz w:val="28"/>
          <w:szCs w:val="28"/>
        </w:rPr>
        <w:t>При рассмотрении  представленного на проверку плана-графика  размещения заказов на поставки товаров, выполнение работ, оказание услуг на 2015 год</w:t>
      </w:r>
      <w:r>
        <w:rPr>
          <w:sz w:val="28"/>
          <w:szCs w:val="28"/>
        </w:rPr>
        <w:t>, на бумажном носителе выявлено</w:t>
      </w:r>
      <w:r w:rsidR="009C6175" w:rsidRPr="00840184">
        <w:rPr>
          <w:sz w:val="28"/>
          <w:szCs w:val="28"/>
        </w:rPr>
        <w:t>:</w:t>
      </w:r>
    </w:p>
    <w:p w:rsidR="009C6175" w:rsidRPr="00840184" w:rsidRDefault="0022705F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175" w:rsidRPr="00840184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9C6175" w:rsidRPr="00840184">
        <w:rPr>
          <w:sz w:val="28"/>
          <w:szCs w:val="28"/>
        </w:rPr>
        <w:t> нарушение  положений совместных  приказов Минэкономразвития России  и Федерального казначейства от 27.12.2011 г. №761/20н  и  от 20.09.2013 г. №544/18н  в  плане – графике на 2015 год  установлено следующее: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- в столбце 6 отсутствуют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  предмета  контракта, связанные с определением соответствия поставляемых товаров, выполняемых работ,  оказываемых услуг потребностям заказчика и позволяющие идентифицировать предмет контракта, с учетом положений статьи 33 Федерального закона № 44-ФЗ</w:t>
      </w:r>
      <w:r w:rsidR="0022705F">
        <w:rPr>
          <w:sz w:val="28"/>
          <w:szCs w:val="28"/>
        </w:rPr>
        <w:t>.</w:t>
      </w:r>
    </w:p>
    <w:p w:rsidR="009C6175" w:rsidRPr="00840184" w:rsidRDefault="009C6175" w:rsidP="0022705F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 xml:space="preserve">         На проверку представлены:  </w:t>
      </w:r>
      <w:r w:rsidR="002D63B2">
        <w:rPr>
          <w:sz w:val="28"/>
          <w:szCs w:val="28"/>
        </w:rPr>
        <w:t xml:space="preserve"> первоначальный </w:t>
      </w:r>
      <w:r w:rsidRPr="00840184">
        <w:rPr>
          <w:sz w:val="28"/>
          <w:szCs w:val="28"/>
        </w:rPr>
        <w:t xml:space="preserve">план – график на 2015 год, размещенный  на сайте </w:t>
      </w:r>
      <w:r w:rsidR="002D63B2">
        <w:rPr>
          <w:sz w:val="28"/>
          <w:szCs w:val="28"/>
        </w:rPr>
        <w:t xml:space="preserve">по состоянию </w:t>
      </w:r>
      <w:r w:rsidRPr="00840184">
        <w:rPr>
          <w:sz w:val="28"/>
          <w:szCs w:val="28"/>
        </w:rPr>
        <w:t>  на  </w:t>
      </w:r>
      <w:r w:rsidR="0022705F">
        <w:rPr>
          <w:sz w:val="28"/>
          <w:szCs w:val="28"/>
        </w:rPr>
        <w:t>12</w:t>
      </w:r>
      <w:r w:rsidRPr="00840184">
        <w:rPr>
          <w:sz w:val="28"/>
          <w:szCs w:val="28"/>
        </w:rPr>
        <w:t>.0</w:t>
      </w:r>
      <w:r w:rsidR="0022705F">
        <w:rPr>
          <w:sz w:val="28"/>
          <w:szCs w:val="28"/>
        </w:rPr>
        <w:t>1</w:t>
      </w:r>
      <w:r w:rsidRPr="00840184">
        <w:rPr>
          <w:sz w:val="28"/>
          <w:szCs w:val="28"/>
        </w:rPr>
        <w:t>.2015г.,  план – график   на бумажном носителе по состоянию на 1</w:t>
      </w:r>
      <w:r w:rsidR="0022705F">
        <w:rPr>
          <w:sz w:val="28"/>
          <w:szCs w:val="28"/>
        </w:rPr>
        <w:t>2</w:t>
      </w:r>
      <w:r w:rsidRPr="00840184">
        <w:rPr>
          <w:sz w:val="28"/>
          <w:szCs w:val="28"/>
        </w:rPr>
        <w:t>.01.2015г.</w:t>
      </w:r>
      <w:r w:rsidR="0022705F">
        <w:rPr>
          <w:sz w:val="28"/>
          <w:szCs w:val="28"/>
        </w:rPr>
        <w:t xml:space="preserve"> с учетом внесенных изменений  в течение финансового года</w:t>
      </w:r>
      <w:r w:rsidR="002D63B2">
        <w:rPr>
          <w:sz w:val="28"/>
          <w:szCs w:val="28"/>
        </w:rPr>
        <w:t xml:space="preserve">, первоначальный  план-график на 2016 год, размещенный на сайте по состоянию на </w:t>
      </w:r>
      <w:r w:rsidR="00B13C9B">
        <w:rPr>
          <w:sz w:val="28"/>
          <w:szCs w:val="28"/>
        </w:rPr>
        <w:t>30.12.2015 г.</w:t>
      </w:r>
      <w:r w:rsidR="002D63B2">
        <w:rPr>
          <w:sz w:val="28"/>
          <w:szCs w:val="28"/>
        </w:rPr>
        <w:t xml:space="preserve">, на бумажном носителе по состоянию </w:t>
      </w:r>
      <w:r w:rsidRPr="00840184">
        <w:rPr>
          <w:sz w:val="28"/>
          <w:szCs w:val="28"/>
        </w:rPr>
        <w:t xml:space="preserve"> </w:t>
      </w:r>
      <w:r w:rsidR="002D63B2">
        <w:rPr>
          <w:sz w:val="28"/>
          <w:szCs w:val="28"/>
        </w:rPr>
        <w:t xml:space="preserve">на  </w:t>
      </w:r>
      <w:r w:rsidR="00B13C9B">
        <w:rPr>
          <w:sz w:val="28"/>
          <w:szCs w:val="28"/>
        </w:rPr>
        <w:t>30.12.2015 г. с учетом внесенных изменений в течени</w:t>
      </w:r>
      <w:r w:rsidR="00C36E65">
        <w:rPr>
          <w:sz w:val="28"/>
          <w:szCs w:val="28"/>
        </w:rPr>
        <w:t>е</w:t>
      </w:r>
      <w:r w:rsidR="00B13C9B">
        <w:rPr>
          <w:sz w:val="28"/>
          <w:szCs w:val="28"/>
        </w:rPr>
        <w:t xml:space="preserve"> финансового года</w:t>
      </w:r>
      <w:r w:rsidR="002D63B2">
        <w:rPr>
          <w:sz w:val="28"/>
          <w:szCs w:val="28"/>
        </w:rPr>
        <w:t xml:space="preserve">, что соответствует требованиям федерального закона  № 44-ФЗ.  </w:t>
      </w:r>
    </w:p>
    <w:p w:rsidR="0022705F" w:rsidRDefault="009C6175" w:rsidP="0022705F">
      <w:pPr>
        <w:spacing w:after="0"/>
        <w:ind w:firstLine="708"/>
        <w:jc w:val="both"/>
        <w:rPr>
          <w:sz w:val="28"/>
          <w:szCs w:val="28"/>
        </w:rPr>
      </w:pPr>
      <w:r w:rsidRPr="00840184">
        <w:rPr>
          <w:sz w:val="28"/>
          <w:szCs w:val="28"/>
        </w:rPr>
        <w:t xml:space="preserve"> В </w:t>
      </w:r>
      <w:r w:rsidR="0022705F">
        <w:rPr>
          <w:sz w:val="28"/>
          <w:szCs w:val="28"/>
        </w:rPr>
        <w:t xml:space="preserve">соответствие </w:t>
      </w:r>
      <w:r w:rsidRPr="00840184">
        <w:rPr>
          <w:sz w:val="28"/>
          <w:szCs w:val="28"/>
        </w:rPr>
        <w:t>подпункта 7 пункта 5 приказа Минэкономразвития России, Казначейства России от 20.09.2013г. №544/18н в нижнем правом углу плана-графика, представленного на бумажном носителе,   указан ответственный за формирование плана-графика (фамилия и инициалы, телефон (факс) и (или) адрес электронной почты).</w:t>
      </w:r>
      <w:r w:rsidR="0022705F">
        <w:rPr>
          <w:sz w:val="28"/>
          <w:szCs w:val="28"/>
        </w:rPr>
        <w:t xml:space="preserve"> Замечаний нет.</w:t>
      </w:r>
    </w:p>
    <w:p w:rsidR="009C6175" w:rsidRDefault="009C6175" w:rsidP="0022705F">
      <w:pPr>
        <w:spacing w:after="0"/>
        <w:ind w:firstLine="708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  В нарушении  части 1 пункта 5 приложения к Приказу №554/18н в плане-графике  размещения заказов на поставки товаров, выполнения работ, оказания услуг для нужд заказчиков на 2015г.</w:t>
      </w:r>
      <w:r w:rsidR="0022705F">
        <w:rPr>
          <w:sz w:val="28"/>
          <w:szCs w:val="28"/>
        </w:rPr>
        <w:t>, 2016 г.</w:t>
      </w:r>
      <w:r w:rsidRPr="00840184">
        <w:rPr>
          <w:sz w:val="28"/>
          <w:szCs w:val="28"/>
        </w:rPr>
        <w:t xml:space="preserve"> представленном на бумажном  носителе,  указано ОКАТО  вместо ОКТМО.</w:t>
      </w:r>
    </w:p>
    <w:p w:rsidR="0022705F" w:rsidRDefault="0022705F" w:rsidP="0022705F">
      <w:pPr>
        <w:spacing w:after="0"/>
        <w:ind w:firstLine="708"/>
        <w:jc w:val="both"/>
        <w:rPr>
          <w:sz w:val="28"/>
          <w:szCs w:val="28"/>
        </w:rPr>
      </w:pPr>
    </w:p>
    <w:p w:rsidR="009C6175" w:rsidRPr="00840184" w:rsidRDefault="009C6175" w:rsidP="0008637D">
      <w:pPr>
        <w:jc w:val="both"/>
        <w:rPr>
          <w:sz w:val="28"/>
          <w:szCs w:val="28"/>
        </w:rPr>
      </w:pPr>
      <w:r w:rsidRPr="00840184">
        <w:rPr>
          <w:i/>
          <w:iCs/>
          <w:sz w:val="28"/>
          <w:szCs w:val="28"/>
        </w:rPr>
        <w:t>  </w:t>
      </w:r>
      <w:r w:rsidRPr="00840184">
        <w:rPr>
          <w:b/>
          <w:bCs/>
          <w:sz w:val="28"/>
          <w:szCs w:val="28"/>
        </w:rPr>
        <w:t>  Документация   (извещения о закупках)</w:t>
      </w:r>
    </w:p>
    <w:p w:rsidR="007167E5" w:rsidRDefault="009C6175" w:rsidP="007167E5">
      <w:pPr>
        <w:spacing w:after="0"/>
        <w:jc w:val="both"/>
        <w:rPr>
          <w:sz w:val="28"/>
          <w:szCs w:val="28"/>
          <w:u w:val="single"/>
        </w:rPr>
      </w:pPr>
      <w:r w:rsidRPr="00840184">
        <w:rPr>
          <w:sz w:val="28"/>
          <w:szCs w:val="28"/>
        </w:rPr>
        <w:t> </w:t>
      </w:r>
      <w:r w:rsidR="00E0489D">
        <w:rPr>
          <w:sz w:val="28"/>
          <w:szCs w:val="28"/>
        </w:rPr>
        <w:tab/>
      </w:r>
      <w:r w:rsidRPr="00840184">
        <w:rPr>
          <w:sz w:val="28"/>
          <w:szCs w:val="28"/>
          <w:u w:val="single"/>
        </w:rPr>
        <w:t>Проверка сроков размещения на официальном сайте извещения об осуществлении закупок у единственного поставщика (подрядчика, исполнителя).</w:t>
      </w:r>
    </w:p>
    <w:p w:rsidR="009C6175" w:rsidRPr="00840184" w:rsidRDefault="009C6175" w:rsidP="007167E5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Согласно части 2 статьи 93 Закона № 44-ФЗ при осуществлении закупок товара, работы или услуги у единственного поставщика (подрядчика, исполнителя), которые относятся к сфере деятельности субъектов естественных монополий в соответствии с Федеральным законом от 17 августа 1995 года N 147-ФЗ «О естественных монополиях», заказчик размещает в единой информационной системе извещение об осуществлении такой  закупки не позднее, чем за пять дней до даты заключения контракта.</w:t>
      </w:r>
    </w:p>
    <w:p w:rsidR="009C6175" w:rsidRDefault="009C6175" w:rsidP="00E0489D">
      <w:pPr>
        <w:spacing w:after="0"/>
        <w:ind w:firstLine="708"/>
        <w:jc w:val="both"/>
        <w:rPr>
          <w:sz w:val="28"/>
          <w:szCs w:val="28"/>
        </w:rPr>
      </w:pPr>
      <w:r w:rsidRPr="00840184">
        <w:rPr>
          <w:sz w:val="28"/>
          <w:szCs w:val="28"/>
        </w:rPr>
        <w:t xml:space="preserve">В ходе проведения проверки установлено, что администрацией  </w:t>
      </w:r>
      <w:r w:rsidR="000D7E5F">
        <w:rPr>
          <w:sz w:val="28"/>
          <w:szCs w:val="28"/>
        </w:rPr>
        <w:t>МО «Нукутский район»</w:t>
      </w:r>
      <w:r w:rsidRPr="00840184">
        <w:rPr>
          <w:sz w:val="28"/>
          <w:szCs w:val="28"/>
        </w:rPr>
        <w:t xml:space="preserve"> в соответствии с пунктом 1 части 1 статьи 93 Федерального закона № 44-ФЗ был заключен контракт с субъектами естественных монополий, объектом закупки которых является: услуги </w:t>
      </w:r>
      <w:r w:rsidR="007167E5">
        <w:rPr>
          <w:sz w:val="28"/>
          <w:szCs w:val="28"/>
        </w:rPr>
        <w:t>электро</w:t>
      </w:r>
      <w:r w:rsidRPr="00840184">
        <w:rPr>
          <w:sz w:val="28"/>
          <w:szCs w:val="28"/>
        </w:rPr>
        <w:t xml:space="preserve">связи (муниципальный контракт об оказании услуг </w:t>
      </w:r>
      <w:r w:rsidR="007167E5">
        <w:rPr>
          <w:sz w:val="28"/>
          <w:szCs w:val="28"/>
        </w:rPr>
        <w:t xml:space="preserve">электросвязи </w:t>
      </w:r>
      <w:r w:rsidRPr="00840184">
        <w:rPr>
          <w:sz w:val="28"/>
          <w:szCs w:val="28"/>
        </w:rPr>
        <w:t>юридическому лицу, финансируемому из соответствующего бюджета №</w:t>
      </w:r>
      <w:r w:rsidR="007167E5">
        <w:rPr>
          <w:sz w:val="28"/>
          <w:szCs w:val="28"/>
        </w:rPr>
        <w:t>66040</w:t>
      </w:r>
      <w:r w:rsidRPr="00840184">
        <w:rPr>
          <w:sz w:val="28"/>
          <w:szCs w:val="28"/>
        </w:rPr>
        <w:t xml:space="preserve"> от </w:t>
      </w:r>
      <w:r w:rsidR="007167E5">
        <w:rPr>
          <w:sz w:val="28"/>
          <w:szCs w:val="28"/>
        </w:rPr>
        <w:t>18</w:t>
      </w:r>
      <w:r w:rsidRPr="00840184">
        <w:rPr>
          <w:sz w:val="28"/>
          <w:szCs w:val="28"/>
        </w:rPr>
        <w:t>.</w:t>
      </w:r>
      <w:r w:rsidR="007167E5">
        <w:rPr>
          <w:sz w:val="28"/>
          <w:szCs w:val="28"/>
        </w:rPr>
        <w:t>03</w:t>
      </w:r>
      <w:r w:rsidRPr="00840184">
        <w:rPr>
          <w:sz w:val="28"/>
          <w:szCs w:val="28"/>
        </w:rPr>
        <w:t>.201</w:t>
      </w:r>
      <w:r w:rsidR="007167E5">
        <w:rPr>
          <w:sz w:val="28"/>
          <w:szCs w:val="28"/>
        </w:rPr>
        <w:t>5</w:t>
      </w:r>
      <w:r w:rsidR="00E55746">
        <w:rPr>
          <w:sz w:val="28"/>
          <w:szCs w:val="28"/>
        </w:rPr>
        <w:t>. на 2015 год, от 28.01.2016г. на 2016 год</w:t>
      </w:r>
      <w:r w:rsidRPr="00840184">
        <w:rPr>
          <w:sz w:val="28"/>
          <w:szCs w:val="28"/>
        </w:rPr>
        <w:t>)</w:t>
      </w:r>
      <w:r w:rsidR="00E55746">
        <w:rPr>
          <w:sz w:val="28"/>
          <w:szCs w:val="28"/>
        </w:rPr>
        <w:t xml:space="preserve">; услуги холодного водоснабжения (муниципальный контракт №9/15 от 26.03.2015 г., контракт </w:t>
      </w:r>
      <w:r w:rsidRPr="00840184">
        <w:rPr>
          <w:sz w:val="28"/>
          <w:szCs w:val="28"/>
        </w:rPr>
        <w:t> </w:t>
      </w:r>
      <w:r w:rsidR="00E55746">
        <w:rPr>
          <w:sz w:val="28"/>
          <w:szCs w:val="28"/>
        </w:rPr>
        <w:t xml:space="preserve"> заключен</w:t>
      </w:r>
      <w:r w:rsidRPr="00840184">
        <w:rPr>
          <w:sz w:val="28"/>
          <w:szCs w:val="28"/>
        </w:rPr>
        <w:t xml:space="preserve"> </w:t>
      </w:r>
      <w:r w:rsidR="00E55746">
        <w:rPr>
          <w:sz w:val="28"/>
          <w:szCs w:val="28"/>
        </w:rPr>
        <w:t xml:space="preserve">  на три года, а именно с 1 января 2015 года по 31 декабря 2017 года включительно); услуги теплоснабжения </w:t>
      </w:r>
      <w:r w:rsidR="00CE59A5">
        <w:rPr>
          <w:sz w:val="28"/>
          <w:szCs w:val="28"/>
        </w:rPr>
        <w:t xml:space="preserve">(муниципальный контракт № 5-ТЭ/15 от 11.03.2015 г., контракт заключен на три года и действует по 31 декабря 2017 года; услуги электроэнергии </w:t>
      </w:r>
      <w:r w:rsidR="005B725B">
        <w:rPr>
          <w:sz w:val="28"/>
          <w:szCs w:val="28"/>
        </w:rPr>
        <w:t xml:space="preserve">(муниципальный контракт № 832 </w:t>
      </w:r>
      <w:r w:rsidR="008B2AA3">
        <w:rPr>
          <w:sz w:val="28"/>
          <w:szCs w:val="28"/>
        </w:rPr>
        <w:t>от 25.12.2014 г., контракт</w:t>
      </w:r>
      <w:r w:rsidR="005B725B">
        <w:rPr>
          <w:sz w:val="28"/>
          <w:szCs w:val="28"/>
        </w:rPr>
        <w:t xml:space="preserve"> </w:t>
      </w:r>
      <w:r w:rsidR="008B2AA3">
        <w:rPr>
          <w:sz w:val="28"/>
          <w:szCs w:val="28"/>
        </w:rPr>
        <w:t xml:space="preserve"> заключен на три года).</w:t>
      </w:r>
      <w:r w:rsidR="005B725B">
        <w:rPr>
          <w:sz w:val="28"/>
          <w:szCs w:val="28"/>
        </w:rPr>
        <w:t xml:space="preserve"> </w:t>
      </w:r>
      <w:r w:rsidR="00CE59A5">
        <w:rPr>
          <w:sz w:val="28"/>
          <w:szCs w:val="28"/>
        </w:rPr>
        <w:t xml:space="preserve">   </w:t>
      </w:r>
      <w:r w:rsidR="00C03320">
        <w:rPr>
          <w:sz w:val="28"/>
          <w:szCs w:val="28"/>
        </w:rPr>
        <w:t>Замечаний нет.</w:t>
      </w:r>
    </w:p>
    <w:p w:rsidR="00C03320" w:rsidRDefault="009C6175" w:rsidP="00C03320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</w:t>
      </w:r>
    </w:p>
    <w:p w:rsidR="009C6175" w:rsidRPr="00840184" w:rsidRDefault="0008637D" w:rsidP="00C033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9C6175" w:rsidRPr="00840184">
        <w:rPr>
          <w:b/>
          <w:bCs/>
          <w:sz w:val="28"/>
          <w:szCs w:val="28"/>
        </w:rPr>
        <w:t xml:space="preserve">   Исполнение контракта.</w:t>
      </w:r>
    </w:p>
    <w:p w:rsidR="009C6175" w:rsidRPr="00840184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  В соответствии с пунктом 1 части 1 статьи 94 Закона № 44-ФЗ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9C6175" w:rsidRDefault="009C6175" w:rsidP="0008637D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В соответствии с частью 3 статьи 94 Закона №44-ФЗ для проверки представленных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 Распоряжение</w:t>
      </w:r>
      <w:r w:rsidR="00C03320">
        <w:rPr>
          <w:sz w:val="28"/>
          <w:szCs w:val="28"/>
        </w:rPr>
        <w:t xml:space="preserve">м  Администрации </w:t>
      </w:r>
      <w:r w:rsidR="00C03320" w:rsidRPr="00E0489D">
        <w:rPr>
          <w:sz w:val="28"/>
          <w:szCs w:val="28"/>
        </w:rPr>
        <w:t>МО «Нукутский район» от 30 ноября 2015 года № 260</w:t>
      </w:r>
      <w:r w:rsidRPr="00E0489D">
        <w:rPr>
          <w:sz w:val="28"/>
          <w:szCs w:val="28"/>
        </w:rPr>
        <w:t xml:space="preserve"> </w:t>
      </w:r>
      <w:r w:rsidR="00C03320" w:rsidRPr="00E0489D">
        <w:rPr>
          <w:sz w:val="28"/>
          <w:szCs w:val="28"/>
        </w:rPr>
        <w:t>«</w:t>
      </w:r>
      <w:r w:rsidR="000956CE">
        <w:rPr>
          <w:sz w:val="28"/>
          <w:szCs w:val="28"/>
        </w:rPr>
        <w:t>О</w:t>
      </w:r>
      <w:r w:rsidRPr="00E0489D">
        <w:rPr>
          <w:sz w:val="28"/>
          <w:szCs w:val="28"/>
        </w:rPr>
        <w:t xml:space="preserve"> </w:t>
      </w:r>
      <w:r w:rsidR="00C03320" w:rsidRPr="00E0489D">
        <w:rPr>
          <w:sz w:val="28"/>
          <w:szCs w:val="28"/>
        </w:rPr>
        <w:t>назначении</w:t>
      </w:r>
      <w:r w:rsidR="00C03320">
        <w:rPr>
          <w:sz w:val="28"/>
          <w:szCs w:val="28"/>
        </w:rPr>
        <w:t xml:space="preserve"> эксперта» </w:t>
      </w:r>
      <w:r w:rsidR="00686357">
        <w:rPr>
          <w:sz w:val="28"/>
          <w:szCs w:val="28"/>
        </w:rPr>
        <w:t>экспертом Заказчика для проведения экспертизы строительных работ, проектных работ, сметных работ назначена Александрова Т.П. главный специалист  отдела по архитектуре, строительству и ЖКХ Администрации МО «Нукутский район»</w:t>
      </w:r>
      <w:r w:rsidRPr="00840184">
        <w:rPr>
          <w:sz w:val="28"/>
          <w:szCs w:val="28"/>
        </w:rPr>
        <w:t>.</w:t>
      </w:r>
      <w:r w:rsidR="00EE6B8A">
        <w:rPr>
          <w:sz w:val="28"/>
          <w:szCs w:val="28"/>
        </w:rPr>
        <w:t xml:space="preserve"> Экспертные заключени</w:t>
      </w:r>
      <w:r w:rsidR="001C7AB5">
        <w:rPr>
          <w:sz w:val="28"/>
          <w:szCs w:val="28"/>
        </w:rPr>
        <w:t>я по проведению  указанных экспертиз на проверку не представлены.</w:t>
      </w:r>
    </w:p>
    <w:p w:rsidR="009C6175" w:rsidRDefault="009C6175" w:rsidP="001C7AB5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 xml:space="preserve">        </w:t>
      </w:r>
      <w:r w:rsidR="00481F3E">
        <w:rPr>
          <w:sz w:val="28"/>
          <w:szCs w:val="28"/>
        </w:rPr>
        <w:t xml:space="preserve"> </w:t>
      </w:r>
      <w:r w:rsidRPr="00840184">
        <w:rPr>
          <w:sz w:val="28"/>
          <w:szCs w:val="28"/>
        </w:rPr>
        <w:t>При проведении  аудита закупок проанализирован</w:t>
      </w:r>
      <w:r w:rsidR="001C7AB5">
        <w:rPr>
          <w:sz w:val="28"/>
          <w:szCs w:val="28"/>
        </w:rPr>
        <w:t>о выборочно 4</w:t>
      </w:r>
      <w:r w:rsidRPr="00840184">
        <w:rPr>
          <w:sz w:val="28"/>
          <w:szCs w:val="28"/>
        </w:rPr>
        <w:t xml:space="preserve">  договоров (контрактов)  заключенных заказчиком</w:t>
      </w:r>
      <w:r w:rsidR="001C7AB5">
        <w:rPr>
          <w:sz w:val="28"/>
          <w:szCs w:val="28"/>
        </w:rPr>
        <w:t xml:space="preserve"> в 2016 году</w:t>
      </w:r>
      <w:r w:rsidRPr="00840184">
        <w:rPr>
          <w:sz w:val="28"/>
          <w:szCs w:val="28"/>
        </w:rPr>
        <w:t>,</w:t>
      </w:r>
      <w:r w:rsidR="001C7AB5">
        <w:rPr>
          <w:sz w:val="28"/>
          <w:szCs w:val="28"/>
        </w:rPr>
        <w:t xml:space="preserve"> </w:t>
      </w:r>
      <w:r w:rsidR="00E75BCA">
        <w:rPr>
          <w:sz w:val="28"/>
          <w:szCs w:val="28"/>
        </w:rPr>
        <w:t>4</w:t>
      </w:r>
      <w:r w:rsidR="001C7AB5">
        <w:rPr>
          <w:sz w:val="28"/>
          <w:szCs w:val="28"/>
        </w:rPr>
        <w:t xml:space="preserve"> договоров (контрактов) заключенных заказчиком в 2015 году,</w:t>
      </w:r>
      <w:r w:rsidRPr="00840184">
        <w:rPr>
          <w:sz w:val="28"/>
          <w:szCs w:val="28"/>
        </w:rPr>
        <w:t>  документы, свидетельствующие об исполнении условий   договора (контракта)</w:t>
      </w:r>
      <w:r w:rsidR="00E75BCA">
        <w:rPr>
          <w:sz w:val="28"/>
          <w:szCs w:val="28"/>
        </w:rPr>
        <w:t>, в том числе:</w:t>
      </w:r>
      <w:r w:rsidRPr="00840184">
        <w:rPr>
          <w:sz w:val="28"/>
          <w:szCs w:val="28"/>
        </w:rPr>
        <w:t xml:space="preserve">  </w:t>
      </w:r>
    </w:p>
    <w:p w:rsidR="001C7AB5" w:rsidRDefault="001C7AB5" w:rsidP="001C7AB5">
      <w:pPr>
        <w:spacing w:after="0"/>
        <w:jc w:val="both"/>
        <w:rPr>
          <w:sz w:val="28"/>
          <w:szCs w:val="28"/>
        </w:rPr>
      </w:pPr>
      <w:r w:rsidRPr="001C7AB5">
        <w:rPr>
          <w:b/>
          <w:sz w:val="28"/>
          <w:szCs w:val="28"/>
        </w:rPr>
        <w:t>2016 год:</w:t>
      </w:r>
      <w:r>
        <w:rPr>
          <w:sz w:val="28"/>
          <w:szCs w:val="28"/>
        </w:rPr>
        <w:t xml:space="preserve"> 1. Поставка ГСМ на 4 квартал 2016 года для нужд Администрации МО «Нукутский район»</w:t>
      </w:r>
      <w:r w:rsidR="00F906D1">
        <w:rPr>
          <w:sz w:val="28"/>
          <w:szCs w:val="28"/>
        </w:rPr>
        <w:t xml:space="preserve"> от 26.09.2016 г., цена контракта 432577,6 рублей</w:t>
      </w:r>
      <w:r>
        <w:rPr>
          <w:sz w:val="28"/>
          <w:szCs w:val="28"/>
        </w:rPr>
        <w:t>;</w:t>
      </w:r>
    </w:p>
    <w:p w:rsidR="001C7AB5" w:rsidRDefault="001C7AB5" w:rsidP="001C7A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Поставка ГСМ на 3 квартал 2016 года для нужд Администрации МО «Нукутский район»</w:t>
      </w:r>
      <w:r w:rsidR="00F906D1">
        <w:rPr>
          <w:sz w:val="28"/>
          <w:szCs w:val="28"/>
        </w:rPr>
        <w:t xml:space="preserve"> от 11.07.2016 г., цена контракта 406965,0 рублей</w:t>
      </w:r>
      <w:r>
        <w:rPr>
          <w:sz w:val="28"/>
          <w:szCs w:val="28"/>
        </w:rPr>
        <w:t>;</w:t>
      </w:r>
    </w:p>
    <w:p w:rsidR="001C7AB5" w:rsidRDefault="001C7AB5" w:rsidP="001C7A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Поставка ГСМ на 2 квартал 2016 года для нужд Администрации МО «Нукутский район»</w:t>
      </w:r>
      <w:r w:rsidR="00F906D1">
        <w:rPr>
          <w:sz w:val="28"/>
          <w:szCs w:val="28"/>
        </w:rPr>
        <w:t xml:space="preserve"> от 28.03.2016 г., цена контракта 434525,31 рублей</w:t>
      </w:r>
      <w:r>
        <w:rPr>
          <w:sz w:val="28"/>
          <w:szCs w:val="28"/>
        </w:rPr>
        <w:t>;</w:t>
      </w:r>
    </w:p>
    <w:p w:rsidR="00E75BCA" w:rsidRDefault="001C7AB5" w:rsidP="001C7A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Поставка ГСМ на 1 квартал 2016 года для нужд Администрации МО «Нукутский район»</w:t>
      </w:r>
      <w:r w:rsidR="00F906D1">
        <w:rPr>
          <w:sz w:val="28"/>
          <w:szCs w:val="28"/>
        </w:rPr>
        <w:t xml:space="preserve"> от 24.02.2016 г., цена контракта 513920,87 рублей.</w:t>
      </w:r>
    </w:p>
    <w:p w:rsidR="001C7AB5" w:rsidRDefault="00E75BCA" w:rsidP="001C7A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контракты заключены с ООО  «РН-Карт-Иркутск».</w:t>
      </w:r>
      <w:r w:rsidR="00F906D1">
        <w:rPr>
          <w:sz w:val="28"/>
          <w:szCs w:val="28"/>
        </w:rPr>
        <w:t xml:space="preserve"> </w:t>
      </w:r>
    </w:p>
    <w:p w:rsidR="007877E3" w:rsidRDefault="007877E3" w:rsidP="001C7AB5">
      <w:pPr>
        <w:spacing w:after="0"/>
        <w:jc w:val="both"/>
        <w:rPr>
          <w:sz w:val="28"/>
          <w:szCs w:val="28"/>
        </w:rPr>
      </w:pPr>
      <w:r w:rsidRPr="007877E3">
        <w:rPr>
          <w:b/>
          <w:sz w:val="28"/>
          <w:szCs w:val="28"/>
        </w:rPr>
        <w:t>2015 год: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1.Поставка ГСМ на 4 квартал 2015 года для нужд Администрации МО «Нукутский район» от 07.10.2015 г., цена контракта 432962,48 рублей;</w:t>
      </w:r>
    </w:p>
    <w:p w:rsidR="007877E3" w:rsidRDefault="007877E3" w:rsidP="001C7A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2.Поставка ГСМ на 2 и 3 квартал для нужд Администрации МО «Нукутский район» от 31.03.2015 г., цена контракта 773666,36 рублей;</w:t>
      </w:r>
    </w:p>
    <w:p w:rsidR="00E75BCA" w:rsidRDefault="007877E3" w:rsidP="001C7A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56C3">
        <w:rPr>
          <w:sz w:val="28"/>
          <w:szCs w:val="28"/>
        </w:rPr>
        <w:t>Поставка ГСМ на 1 квартал 2015 г. для нужд Администрации МО «Нукутский район» от 14.01.2015 г., цена контракта 557395,78 рублей</w:t>
      </w:r>
      <w:r w:rsidR="00E75BCA">
        <w:rPr>
          <w:sz w:val="28"/>
          <w:szCs w:val="28"/>
        </w:rPr>
        <w:t>.</w:t>
      </w:r>
    </w:p>
    <w:p w:rsidR="00E75BCA" w:rsidRDefault="00E75BCA" w:rsidP="001C7A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Контракты на поставку ГСМ заключены с ООО «РН-Карт-Иркутск».</w:t>
      </w:r>
    </w:p>
    <w:p w:rsidR="007877E3" w:rsidRDefault="00E75BCA" w:rsidP="001C7A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Приобретение жилого помещения для детей-сирот и детей, оставшихся </w:t>
      </w:r>
      <w:r w:rsidR="00CD56C3">
        <w:rPr>
          <w:sz w:val="28"/>
          <w:szCs w:val="28"/>
        </w:rPr>
        <w:t xml:space="preserve"> </w:t>
      </w:r>
      <w:r>
        <w:rPr>
          <w:sz w:val="28"/>
          <w:szCs w:val="28"/>
        </w:rPr>
        <w:t>без попечения родителей от 21.12.2015 г., цена контракта 1135464,0 рублей, контракт заключен с ООО «ХАДА».</w:t>
      </w:r>
      <w:r w:rsidR="00CD56C3">
        <w:rPr>
          <w:sz w:val="28"/>
          <w:szCs w:val="28"/>
        </w:rPr>
        <w:t xml:space="preserve"> </w:t>
      </w:r>
    </w:p>
    <w:p w:rsidR="00280F12" w:rsidRPr="007877E3" w:rsidRDefault="00280F12" w:rsidP="001C7A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контрольного мероприятия установлено, что указанные контракты исполнены с соблюдением действующего законодательства.</w:t>
      </w:r>
    </w:p>
    <w:p w:rsidR="009C6175" w:rsidRPr="00840184" w:rsidRDefault="009C6175" w:rsidP="00EE6B8A">
      <w:pPr>
        <w:spacing w:after="0"/>
        <w:jc w:val="both"/>
        <w:rPr>
          <w:sz w:val="28"/>
          <w:szCs w:val="28"/>
        </w:rPr>
      </w:pPr>
      <w:r w:rsidRPr="00840184">
        <w:rPr>
          <w:sz w:val="28"/>
          <w:szCs w:val="28"/>
        </w:rPr>
        <w:t> </w:t>
      </w:r>
    </w:p>
    <w:p w:rsidR="00384EE8" w:rsidRDefault="009C6175" w:rsidP="00280F12">
      <w:pPr>
        <w:spacing w:after="0"/>
        <w:jc w:val="both"/>
        <w:rPr>
          <w:b/>
          <w:sz w:val="28"/>
          <w:szCs w:val="28"/>
        </w:rPr>
      </w:pPr>
      <w:r w:rsidRPr="00840184">
        <w:rPr>
          <w:sz w:val="28"/>
          <w:szCs w:val="28"/>
        </w:rPr>
        <w:t>               </w:t>
      </w:r>
      <w:r w:rsidR="00280F12" w:rsidRPr="00280F12">
        <w:rPr>
          <w:b/>
          <w:sz w:val="28"/>
          <w:szCs w:val="28"/>
        </w:rPr>
        <w:t xml:space="preserve">Выводы и </w:t>
      </w:r>
      <w:r w:rsidR="00E0489D">
        <w:rPr>
          <w:b/>
          <w:sz w:val="28"/>
          <w:szCs w:val="28"/>
        </w:rPr>
        <w:t>рекомендации</w:t>
      </w:r>
      <w:r w:rsidR="00280F12" w:rsidRPr="00280F12">
        <w:rPr>
          <w:b/>
          <w:sz w:val="28"/>
          <w:szCs w:val="28"/>
        </w:rPr>
        <w:t>:</w:t>
      </w:r>
      <w:r w:rsidRPr="00280F12">
        <w:rPr>
          <w:b/>
          <w:sz w:val="28"/>
          <w:szCs w:val="28"/>
        </w:rPr>
        <w:t>   </w:t>
      </w:r>
    </w:p>
    <w:p w:rsidR="000D7156" w:rsidRDefault="00384EE8" w:rsidP="00280F1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ходе контрольного мероприятия проведена оценка соблюдений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="000D7156">
        <w:rPr>
          <w:sz w:val="28"/>
          <w:szCs w:val="28"/>
        </w:rPr>
        <w:t>:</w:t>
      </w:r>
    </w:p>
    <w:p w:rsidR="00C65389" w:rsidRDefault="000D7156" w:rsidP="000D7156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84EE8" w:rsidRPr="000D7156">
        <w:rPr>
          <w:sz w:val="28"/>
          <w:szCs w:val="28"/>
        </w:rPr>
        <w:t xml:space="preserve"> </w:t>
      </w:r>
      <w:r w:rsidRPr="000D7156">
        <w:rPr>
          <w:sz w:val="28"/>
          <w:szCs w:val="28"/>
        </w:rPr>
        <w:t xml:space="preserve">в соответствии </w:t>
      </w:r>
      <w:r w:rsidR="009C6175" w:rsidRPr="000D715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Pr="000D7156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 xml:space="preserve"> 100 ФЗ № 44-ФЗ муниципальные органы осуществляют ведомственный  контроль за соблюдением законодательства РФ и иных нормативных правовых актов о контрактной системе в сфере закупок в отношении подведомственных им заказчиков в порядке, установленном местной администрацией.</w:t>
      </w:r>
      <w:r w:rsidR="004172E4">
        <w:rPr>
          <w:sz w:val="28"/>
          <w:szCs w:val="28"/>
        </w:rPr>
        <w:t xml:space="preserve"> Постановлением Администрации МО «Нукутский район» от 26 февраля 2015 года № 99 утверждено  Положение о порядке осуществления ведомственного контроля о контрактной системе в сфере закупок товаров, работ, услуг для обеспечения муниципальных нужд муниципального образования «</w:t>
      </w:r>
      <w:r w:rsidR="00C65389">
        <w:rPr>
          <w:sz w:val="28"/>
          <w:szCs w:val="28"/>
        </w:rPr>
        <w:t xml:space="preserve">Нукутский </w:t>
      </w:r>
      <w:r w:rsidR="004172E4">
        <w:rPr>
          <w:sz w:val="28"/>
          <w:szCs w:val="28"/>
        </w:rPr>
        <w:t>район»</w:t>
      </w:r>
      <w:r w:rsidR="00C65389">
        <w:rPr>
          <w:sz w:val="28"/>
          <w:szCs w:val="28"/>
        </w:rPr>
        <w:t xml:space="preserve">, следует утвердить Порядок. </w:t>
      </w:r>
      <w:r w:rsidR="009C6175" w:rsidRPr="000D7156">
        <w:rPr>
          <w:sz w:val="28"/>
          <w:szCs w:val="28"/>
        </w:rPr>
        <w:t>  </w:t>
      </w:r>
    </w:p>
    <w:p w:rsidR="009C6175" w:rsidRDefault="009C6175" w:rsidP="00C65389">
      <w:pPr>
        <w:spacing w:after="0"/>
        <w:ind w:left="360" w:firstLine="348"/>
        <w:jc w:val="both"/>
        <w:rPr>
          <w:bCs/>
          <w:sz w:val="28"/>
          <w:szCs w:val="28"/>
        </w:rPr>
      </w:pPr>
      <w:r w:rsidRPr="000D7156">
        <w:rPr>
          <w:bCs/>
          <w:sz w:val="28"/>
          <w:szCs w:val="28"/>
        </w:rPr>
        <w:t> </w:t>
      </w:r>
      <w:r w:rsidR="00A836F0">
        <w:rPr>
          <w:bCs/>
          <w:sz w:val="28"/>
          <w:szCs w:val="28"/>
        </w:rPr>
        <w:t>Провести анализ осуществления ведомственного контроля не представляется возможным, т.к. документы по проведению ведомственного контроля на проверку не представлены;</w:t>
      </w:r>
    </w:p>
    <w:p w:rsidR="00A836F0" w:rsidRDefault="00A836F0" w:rsidP="000D7156">
      <w:pPr>
        <w:spacing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 рассмотрении представленного на проверку плана-графика размещения заказов на  поставки товаров, выполнение работ, оказание услуг на 2015-2016 г. на бумажном носителе выявлено:</w:t>
      </w:r>
    </w:p>
    <w:p w:rsidR="00A836F0" w:rsidRDefault="00A836F0" w:rsidP="000D7156">
      <w:pPr>
        <w:spacing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нарушение положений совместных приказов Минэкономразвития России  и Федерального казначейства от 27.12.2011 г. № 761/20н и от 20.09.2013 г. № </w:t>
      </w:r>
      <w:r w:rsidR="00CC47D5">
        <w:rPr>
          <w:bCs/>
          <w:sz w:val="28"/>
          <w:szCs w:val="28"/>
        </w:rPr>
        <w:t>544/18н в плане –графике на 2015 год установлено следующее:</w:t>
      </w:r>
    </w:p>
    <w:p w:rsidR="00CC47D5" w:rsidRDefault="00CC47D5" w:rsidP="000D7156">
      <w:pPr>
        <w:spacing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столбце 6 отсутствуют минимально необходимые требования, предъявляемые к предмету контракта, которые могут включать 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 с учетом положений статьи 33 Федерального закона № 44-ФЗ</w:t>
      </w:r>
      <w:r w:rsidR="002F6D9F">
        <w:rPr>
          <w:bCs/>
          <w:sz w:val="28"/>
          <w:szCs w:val="28"/>
        </w:rPr>
        <w:t>;</w:t>
      </w:r>
    </w:p>
    <w:p w:rsidR="002F6D9F" w:rsidRPr="000D7156" w:rsidRDefault="002F6D9F" w:rsidP="000D7156">
      <w:pPr>
        <w:spacing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– в нарушение части 1  пункта 5 приложения к Приказу № 554/18н в плане-графике  размещения заказов на поставки товаров, выполнения работ, оказания услуг для нужд заказчиков на 2015 г., 2016 г.  представленном на бумажном носителе, указано ОКАТО вместо ОКТМО.</w:t>
      </w:r>
    </w:p>
    <w:p w:rsidR="009C6175" w:rsidRDefault="00036D2C" w:rsidP="002F6D9F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F6D9F">
        <w:rPr>
          <w:sz w:val="28"/>
          <w:szCs w:val="28"/>
        </w:rPr>
        <w:t xml:space="preserve">Администрации МО «Нукутский район» </w:t>
      </w:r>
      <w:r w:rsidR="002F6D9F" w:rsidRPr="002F6D9F">
        <w:rPr>
          <w:sz w:val="28"/>
          <w:szCs w:val="28"/>
        </w:rPr>
        <w:t>соблюдать</w:t>
      </w:r>
      <w:r w:rsidR="009C6175" w:rsidRPr="002F6D9F">
        <w:rPr>
          <w:sz w:val="28"/>
          <w:szCs w:val="28"/>
        </w:rPr>
        <w:t xml:space="preserve"> требования</w:t>
      </w:r>
      <w:r w:rsidR="002F6D9F" w:rsidRPr="002F6D9F">
        <w:rPr>
          <w:sz w:val="28"/>
          <w:szCs w:val="28"/>
        </w:rPr>
        <w:t xml:space="preserve"> Федерального</w:t>
      </w:r>
      <w:r w:rsidR="009C6175" w:rsidRPr="002F6D9F">
        <w:rPr>
          <w:sz w:val="28"/>
          <w:szCs w:val="28"/>
        </w:rPr>
        <w:t xml:space="preserve"> закон</w:t>
      </w:r>
      <w:r w:rsidR="002F6D9F">
        <w:rPr>
          <w:sz w:val="28"/>
          <w:szCs w:val="28"/>
        </w:rPr>
        <w:t>а</w:t>
      </w:r>
      <w:r w:rsidR="009C6175" w:rsidRPr="002F6D9F">
        <w:rPr>
          <w:sz w:val="28"/>
          <w:szCs w:val="28"/>
        </w:rPr>
        <w:t>  </w:t>
      </w:r>
      <w:r w:rsidR="002F6D9F">
        <w:rPr>
          <w:sz w:val="28"/>
          <w:szCs w:val="28"/>
        </w:rPr>
        <w:t>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="007867A5">
        <w:rPr>
          <w:sz w:val="28"/>
          <w:szCs w:val="28"/>
        </w:rPr>
        <w:t>.</w:t>
      </w:r>
      <w:r w:rsidR="00C65389">
        <w:rPr>
          <w:sz w:val="28"/>
          <w:szCs w:val="28"/>
        </w:rPr>
        <w:t xml:space="preserve"> В месячный срок со дня получения  настоящего акта проверки предоставить в Контрольно-счетную комиссию МО «Нукутский район» справку об устранении нарушений.</w:t>
      </w:r>
    </w:p>
    <w:p w:rsidR="007867A5" w:rsidRPr="002F6D9F" w:rsidRDefault="007867A5" w:rsidP="002F6D9F">
      <w:pPr>
        <w:spacing w:after="0"/>
        <w:jc w:val="both"/>
        <w:rPr>
          <w:sz w:val="28"/>
          <w:szCs w:val="28"/>
        </w:rPr>
      </w:pPr>
    </w:p>
    <w:p w:rsidR="00280F12" w:rsidRDefault="00280F12" w:rsidP="0008637D">
      <w:pPr>
        <w:spacing w:after="0"/>
        <w:jc w:val="both"/>
        <w:rPr>
          <w:sz w:val="28"/>
          <w:szCs w:val="28"/>
        </w:rPr>
      </w:pPr>
    </w:p>
    <w:p w:rsidR="00280F12" w:rsidRDefault="00280F12" w:rsidP="0008637D">
      <w:pPr>
        <w:spacing w:after="0"/>
        <w:jc w:val="both"/>
        <w:rPr>
          <w:sz w:val="28"/>
          <w:szCs w:val="28"/>
        </w:rPr>
      </w:pPr>
    </w:p>
    <w:p w:rsidR="00280F12" w:rsidRDefault="00280F12" w:rsidP="0008637D">
      <w:pPr>
        <w:spacing w:after="0"/>
        <w:jc w:val="both"/>
        <w:rPr>
          <w:sz w:val="28"/>
          <w:szCs w:val="28"/>
        </w:rPr>
      </w:pPr>
    </w:p>
    <w:p w:rsidR="00280F12" w:rsidRDefault="00280F12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комиссии</w:t>
      </w:r>
    </w:p>
    <w:p w:rsidR="00280F12" w:rsidRPr="00840184" w:rsidRDefault="00280F12" w:rsidP="00086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 «Нукутский район»                                                М.А.Николаева</w:t>
      </w:r>
    </w:p>
    <w:p w:rsidR="005C21DF" w:rsidRPr="00840184" w:rsidRDefault="005C21DF" w:rsidP="0008637D">
      <w:pPr>
        <w:jc w:val="both"/>
        <w:rPr>
          <w:sz w:val="28"/>
          <w:szCs w:val="28"/>
        </w:rPr>
      </w:pPr>
    </w:p>
    <w:sectPr w:rsidR="005C21DF" w:rsidRPr="00840184" w:rsidSect="005C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1EC8"/>
    <w:multiLevelType w:val="hybridMultilevel"/>
    <w:tmpl w:val="08A853FE"/>
    <w:lvl w:ilvl="0" w:tplc="D09C68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4057A82"/>
    <w:multiLevelType w:val="hybridMultilevel"/>
    <w:tmpl w:val="A78C4888"/>
    <w:lvl w:ilvl="0" w:tplc="E6B8D944">
      <w:start w:val="1"/>
      <w:numFmt w:val="decimal"/>
      <w:lvlText w:val="%1."/>
      <w:lvlJc w:val="left"/>
      <w:pPr>
        <w:ind w:left="795" w:hanging="4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77B15DA"/>
    <w:multiLevelType w:val="hybridMultilevel"/>
    <w:tmpl w:val="3CE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75"/>
    <w:rsid w:val="00022BA6"/>
    <w:rsid w:val="0002547E"/>
    <w:rsid w:val="00036D2C"/>
    <w:rsid w:val="0004038B"/>
    <w:rsid w:val="00043D4B"/>
    <w:rsid w:val="00045BA1"/>
    <w:rsid w:val="00057E6B"/>
    <w:rsid w:val="00085478"/>
    <w:rsid w:val="0008637D"/>
    <w:rsid w:val="00086BF0"/>
    <w:rsid w:val="000956CE"/>
    <w:rsid w:val="00095E95"/>
    <w:rsid w:val="000B0892"/>
    <w:rsid w:val="000D7156"/>
    <w:rsid w:val="000D7E5F"/>
    <w:rsid w:val="000F0E1D"/>
    <w:rsid w:val="0010383E"/>
    <w:rsid w:val="00113006"/>
    <w:rsid w:val="001401C6"/>
    <w:rsid w:val="00150A5E"/>
    <w:rsid w:val="00152FEF"/>
    <w:rsid w:val="00156C7F"/>
    <w:rsid w:val="0017339E"/>
    <w:rsid w:val="00174684"/>
    <w:rsid w:val="001812A1"/>
    <w:rsid w:val="001A648E"/>
    <w:rsid w:val="001C7AB5"/>
    <w:rsid w:val="001F2806"/>
    <w:rsid w:val="00201CB4"/>
    <w:rsid w:val="0021445E"/>
    <w:rsid w:val="0022705F"/>
    <w:rsid w:val="00253988"/>
    <w:rsid w:val="00280F12"/>
    <w:rsid w:val="002B4C3A"/>
    <w:rsid w:val="002C0049"/>
    <w:rsid w:val="002D6317"/>
    <w:rsid w:val="002D63B2"/>
    <w:rsid w:val="002F6D9F"/>
    <w:rsid w:val="0037766B"/>
    <w:rsid w:val="003807C1"/>
    <w:rsid w:val="00384EE8"/>
    <w:rsid w:val="003C49C1"/>
    <w:rsid w:val="003D5AD7"/>
    <w:rsid w:val="003F70C9"/>
    <w:rsid w:val="004172E4"/>
    <w:rsid w:val="004538F4"/>
    <w:rsid w:val="00472188"/>
    <w:rsid w:val="00481F3E"/>
    <w:rsid w:val="004829D7"/>
    <w:rsid w:val="004847A4"/>
    <w:rsid w:val="004847C5"/>
    <w:rsid w:val="00493077"/>
    <w:rsid w:val="004B5025"/>
    <w:rsid w:val="0054100D"/>
    <w:rsid w:val="005B725B"/>
    <w:rsid w:val="005C21DF"/>
    <w:rsid w:val="005C3CFB"/>
    <w:rsid w:val="005C477F"/>
    <w:rsid w:val="005F3EB5"/>
    <w:rsid w:val="005F57EF"/>
    <w:rsid w:val="00654AF8"/>
    <w:rsid w:val="00677D3B"/>
    <w:rsid w:val="00686357"/>
    <w:rsid w:val="006B2C9B"/>
    <w:rsid w:val="006F7628"/>
    <w:rsid w:val="007167E5"/>
    <w:rsid w:val="007667C9"/>
    <w:rsid w:val="00770B96"/>
    <w:rsid w:val="007867A5"/>
    <w:rsid w:val="007877E3"/>
    <w:rsid w:val="007C1E3E"/>
    <w:rsid w:val="00824134"/>
    <w:rsid w:val="00840184"/>
    <w:rsid w:val="00876CF9"/>
    <w:rsid w:val="00883EFE"/>
    <w:rsid w:val="008A61B5"/>
    <w:rsid w:val="008B2AA3"/>
    <w:rsid w:val="008C2D2F"/>
    <w:rsid w:val="008E2AE0"/>
    <w:rsid w:val="009050A1"/>
    <w:rsid w:val="00954E62"/>
    <w:rsid w:val="009637D1"/>
    <w:rsid w:val="00996C0F"/>
    <w:rsid w:val="009B6513"/>
    <w:rsid w:val="009C6175"/>
    <w:rsid w:val="009F3F08"/>
    <w:rsid w:val="00A1590C"/>
    <w:rsid w:val="00A278DE"/>
    <w:rsid w:val="00A625E6"/>
    <w:rsid w:val="00A74662"/>
    <w:rsid w:val="00A812FA"/>
    <w:rsid w:val="00A836F0"/>
    <w:rsid w:val="00AB7328"/>
    <w:rsid w:val="00AC0DBF"/>
    <w:rsid w:val="00AE15F2"/>
    <w:rsid w:val="00B007FB"/>
    <w:rsid w:val="00B13C9B"/>
    <w:rsid w:val="00B617A4"/>
    <w:rsid w:val="00B67D19"/>
    <w:rsid w:val="00B82A86"/>
    <w:rsid w:val="00B92D56"/>
    <w:rsid w:val="00BB3F7A"/>
    <w:rsid w:val="00BD5C45"/>
    <w:rsid w:val="00BF4C81"/>
    <w:rsid w:val="00C03320"/>
    <w:rsid w:val="00C36E65"/>
    <w:rsid w:val="00C47F41"/>
    <w:rsid w:val="00C65389"/>
    <w:rsid w:val="00C9208B"/>
    <w:rsid w:val="00CB09B6"/>
    <w:rsid w:val="00CB278E"/>
    <w:rsid w:val="00CB3E5B"/>
    <w:rsid w:val="00CC47D5"/>
    <w:rsid w:val="00CD2520"/>
    <w:rsid w:val="00CD56C3"/>
    <w:rsid w:val="00CE59A5"/>
    <w:rsid w:val="00CF16AD"/>
    <w:rsid w:val="00CF5A2C"/>
    <w:rsid w:val="00D221AA"/>
    <w:rsid w:val="00D54B80"/>
    <w:rsid w:val="00D61B72"/>
    <w:rsid w:val="00D63606"/>
    <w:rsid w:val="00D63F48"/>
    <w:rsid w:val="00D95ACD"/>
    <w:rsid w:val="00DB54BA"/>
    <w:rsid w:val="00E0489D"/>
    <w:rsid w:val="00E12D0C"/>
    <w:rsid w:val="00E354B7"/>
    <w:rsid w:val="00E47D80"/>
    <w:rsid w:val="00E55746"/>
    <w:rsid w:val="00E657E5"/>
    <w:rsid w:val="00E674BE"/>
    <w:rsid w:val="00E75BCA"/>
    <w:rsid w:val="00EE6B8A"/>
    <w:rsid w:val="00EE7D60"/>
    <w:rsid w:val="00F352A2"/>
    <w:rsid w:val="00F50EAD"/>
    <w:rsid w:val="00F8178D"/>
    <w:rsid w:val="00F85E02"/>
    <w:rsid w:val="00F906D1"/>
    <w:rsid w:val="00F94E5A"/>
    <w:rsid w:val="00FA3D31"/>
    <w:rsid w:val="00FD19B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175"/>
  </w:style>
  <w:style w:type="character" w:styleId="a3">
    <w:name w:val="Strong"/>
    <w:basedOn w:val="a0"/>
    <w:uiPriority w:val="22"/>
    <w:qFormat/>
    <w:rsid w:val="009C6175"/>
    <w:rPr>
      <w:b/>
      <w:bCs/>
    </w:rPr>
  </w:style>
  <w:style w:type="character" w:customStyle="1" w:styleId="a00">
    <w:name w:val="a0"/>
    <w:basedOn w:val="a0"/>
    <w:rsid w:val="009C6175"/>
  </w:style>
  <w:style w:type="paragraph" w:styleId="a4">
    <w:name w:val="List Paragraph"/>
    <w:basedOn w:val="a"/>
    <w:uiPriority w:val="34"/>
    <w:qFormat/>
    <w:rsid w:val="009C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paragraph1"/>
    <w:basedOn w:val="a"/>
    <w:rsid w:val="009C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C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61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7D1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175"/>
  </w:style>
  <w:style w:type="character" w:styleId="a3">
    <w:name w:val="Strong"/>
    <w:basedOn w:val="a0"/>
    <w:uiPriority w:val="22"/>
    <w:qFormat/>
    <w:rsid w:val="009C6175"/>
    <w:rPr>
      <w:b/>
      <w:bCs/>
    </w:rPr>
  </w:style>
  <w:style w:type="character" w:customStyle="1" w:styleId="a00">
    <w:name w:val="a0"/>
    <w:basedOn w:val="a0"/>
    <w:rsid w:val="009C6175"/>
  </w:style>
  <w:style w:type="paragraph" w:styleId="a4">
    <w:name w:val="List Paragraph"/>
    <w:basedOn w:val="a"/>
    <w:uiPriority w:val="34"/>
    <w:qFormat/>
    <w:rsid w:val="009C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paragraph1"/>
    <w:basedOn w:val="a"/>
    <w:rsid w:val="009C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C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61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7D1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E2D8-6887-45B8-BE6E-2DB1264D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КСК 2</cp:lastModifiedBy>
  <cp:revision>2</cp:revision>
  <cp:lastPrinted>2017-02-09T04:34:00Z</cp:lastPrinted>
  <dcterms:created xsi:type="dcterms:W3CDTF">2019-12-16T05:16:00Z</dcterms:created>
  <dcterms:modified xsi:type="dcterms:W3CDTF">2019-12-16T05:16:00Z</dcterms:modified>
</cp:coreProperties>
</file>