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="00A71781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14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14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52"/>
        <w:gridCol w:w="1485"/>
        <w:gridCol w:w="1577"/>
        <w:gridCol w:w="1181"/>
        <w:gridCol w:w="850"/>
        <w:gridCol w:w="1238"/>
        <w:gridCol w:w="1252"/>
        <w:gridCol w:w="1181"/>
        <w:gridCol w:w="850"/>
        <w:gridCol w:w="1238"/>
        <w:gridCol w:w="1436"/>
      </w:tblGrid>
      <w:tr w:rsidR="00017AA9" w:rsidRPr="00017AA9" w:rsidTr="00DC5DC6"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C5DC6" w:rsidRPr="00017AA9" w:rsidTr="00DC5DC6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A7178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A71781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Контрольно-счетной комиссии 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788739,66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3139AF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7AA9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5052C7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DC5DC6" w:rsidRPr="00017AA9" w:rsidTr="00DC5DC6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C5DC6" w:rsidRPr="00017AA9" w:rsidRDefault="00DC5DC6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A71781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420000,00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3139AF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Пробакс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, ВАЗ 2121 «Нива» легковой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2C7" w:rsidRDefault="005052C7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DC6" w:rsidRPr="00017AA9" w:rsidRDefault="003139AF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DC6" w:rsidRPr="00017AA9" w:rsidTr="00DC5DC6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B66652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DC6" w:rsidRPr="00017AA9" w:rsidRDefault="00B66652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66652">
              <w:rPr>
                <w:rFonts w:ascii="Times New Roman" w:eastAsia="Times New Roman" w:hAnsi="Times New Roman" w:cs="Times New Roman"/>
                <w:sz w:val="20"/>
                <w:szCs w:val="20"/>
              </w:rPr>
              <w:t>697301,41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2C7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DC6" w:rsidRPr="00017AA9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6665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2C7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DC6" w:rsidRPr="00017AA9" w:rsidRDefault="00B6665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052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2C7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DC6" w:rsidRPr="00017AA9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52C7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5DC6" w:rsidRPr="00017AA9" w:rsidRDefault="005052C7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DC5DC6" w:rsidRPr="00017AA9" w:rsidTr="00DC5DC6"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B66652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Шакурович</w:t>
            </w:r>
            <w:proofErr w:type="spellEnd"/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B66652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637491,73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B66652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 легковой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B66652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B66652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6665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D5606"/>
    <w:rsid w:val="00284DA8"/>
    <w:rsid w:val="003139AF"/>
    <w:rsid w:val="005052C7"/>
    <w:rsid w:val="00703D73"/>
    <w:rsid w:val="007E3052"/>
    <w:rsid w:val="00A71781"/>
    <w:rsid w:val="00B66652"/>
    <w:rsid w:val="00CC2798"/>
    <w:rsid w:val="00DC5DC6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2015-05-19T01:46:00Z</dcterms:created>
  <dcterms:modified xsi:type="dcterms:W3CDTF">2015-05-25T03:48:00Z</dcterms:modified>
</cp:coreProperties>
</file>