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96" w:rsidRPr="0033715B" w:rsidRDefault="00352A96" w:rsidP="0035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2467610</wp:posOffset>
            </wp:positionH>
            <wp:positionV relativeFrom="margin">
              <wp:posOffset>-449580</wp:posOffset>
            </wp:positionV>
            <wp:extent cx="1057275" cy="1219200"/>
            <wp:effectExtent l="19050" t="0" r="9525" b="0"/>
            <wp:wrapSquare wrapText="bothSides"/>
            <wp:docPr id="1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3DF">
        <w:rPr>
          <w:rFonts w:ascii="Times New Roman" w:hAnsi="Times New Roman" w:cs="Times New Roman"/>
          <w:sz w:val="24"/>
          <w:szCs w:val="24"/>
        </w:rPr>
        <w:t>проект</w:t>
      </w:r>
    </w:p>
    <w:p w:rsidR="00352A96" w:rsidRPr="0033715B" w:rsidRDefault="00352A96" w:rsidP="00352A96">
      <w:pPr>
        <w:pStyle w:val="ae"/>
        <w:ind w:left="7200"/>
        <w:rPr>
          <w:rFonts w:ascii="Times New Roman" w:hAnsi="Times New Roman" w:cs="Times New Roman"/>
          <w:szCs w:val="24"/>
        </w:rPr>
      </w:pPr>
    </w:p>
    <w:p w:rsidR="00352A96" w:rsidRPr="0033715B" w:rsidRDefault="00352A96" w:rsidP="0035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15B">
        <w:rPr>
          <w:rFonts w:ascii="Times New Roman" w:hAnsi="Times New Roman" w:cs="Times New Roman"/>
          <w:sz w:val="24"/>
          <w:szCs w:val="24"/>
        </w:rPr>
        <w:tab/>
      </w:r>
      <w:r w:rsidRPr="0033715B">
        <w:rPr>
          <w:rFonts w:ascii="Times New Roman" w:hAnsi="Times New Roman" w:cs="Times New Roman"/>
          <w:sz w:val="24"/>
          <w:szCs w:val="24"/>
        </w:rPr>
        <w:tab/>
      </w:r>
      <w:r w:rsidRPr="0033715B">
        <w:rPr>
          <w:rFonts w:ascii="Times New Roman" w:hAnsi="Times New Roman" w:cs="Times New Roman"/>
          <w:sz w:val="24"/>
          <w:szCs w:val="24"/>
        </w:rPr>
        <w:tab/>
      </w:r>
      <w:r w:rsidRPr="0033715B">
        <w:rPr>
          <w:rFonts w:ascii="Times New Roman" w:hAnsi="Times New Roman" w:cs="Times New Roman"/>
          <w:sz w:val="24"/>
          <w:szCs w:val="24"/>
        </w:rPr>
        <w:tab/>
      </w:r>
      <w:r w:rsidRPr="0033715B">
        <w:rPr>
          <w:rFonts w:ascii="Times New Roman" w:hAnsi="Times New Roman" w:cs="Times New Roman"/>
          <w:sz w:val="24"/>
          <w:szCs w:val="24"/>
        </w:rPr>
        <w:tab/>
      </w:r>
      <w:r w:rsidRPr="0033715B">
        <w:rPr>
          <w:rFonts w:ascii="Times New Roman" w:hAnsi="Times New Roman" w:cs="Times New Roman"/>
          <w:sz w:val="24"/>
          <w:szCs w:val="24"/>
        </w:rPr>
        <w:tab/>
      </w:r>
      <w:r w:rsidRPr="0033715B">
        <w:rPr>
          <w:rFonts w:ascii="Times New Roman" w:hAnsi="Times New Roman" w:cs="Times New Roman"/>
          <w:sz w:val="24"/>
          <w:szCs w:val="24"/>
        </w:rPr>
        <w:tab/>
      </w:r>
      <w:r w:rsidRPr="0033715B">
        <w:rPr>
          <w:rFonts w:ascii="Times New Roman" w:hAnsi="Times New Roman" w:cs="Times New Roman"/>
          <w:sz w:val="24"/>
          <w:szCs w:val="24"/>
        </w:rPr>
        <w:tab/>
      </w:r>
      <w:r w:rsidRPr="0033715B">
        <w:rPr>
          <w:rFonts w:ascii="Times New Roman" w:hAnsi="Times New Roman" w:cs="Times New Roman"/>
          <w:sz w:val="24"/>
          <w:szCs w:val="24"/>
        </w:rPr>
        <w:tab/>
      </w:r>
    </w:p>
    <w:p w:rsidR="00352A96" w:rsidRPr="0033715B" w:rsidRDefault="00352A96" w:rsidP="0035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5B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«Нукутский район» </w:t>
      </w:r>
    </w:p>
    <w:p w:rsidR="00352A96" w:rsidRPr="0033715B" w:rsidRDefault="00352A96" w:rsidP="00352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5B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352A96" w:rsidRPr="0033715B" w:rsidRDefault="00352A96" w:rsidP="00352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5B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352A96" w:rsidRPr="0033715B" w:rsidRDefault="00352A96" w:rsidP="00352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5B">
        <w:rPr>
          <w:rFonts w:ascii="Times New Roman" w:hAnsi="Times New Roman" w:cs="Times New Roman"/>
          <w:b/>
          <w:sz w:val="24"/>
          <w:szCs w:val="24"/>
        </w:rPr>
        <w:t>Седьмой созыв</w:t>
      </w:r>
    </w:p>
    <w:p w:rsidR="00352A96" w:rsidRPr="0033715B" w:rsidRDefault="00352A96" w:rsidP="00352A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A96" w:rsidRPr="0033715B" w:rsidRDefault="00352A96" w:rsidP="00352A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5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52A96" w:rsidRPr="0033715B" w:rsidRDefault="00701A90" w:rsidP="0035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359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610">
        <w:rPr>
          <w:rFonts w:ascii="Times New Roman" w:hAnsi="Times New Roman" w:cs="Times New Roman"/>
          <w:sz w:val="24"/>
          <w:szCs w:val="24"/>
        </w:rPr>
        <w:t>апреля 202</w:t>
      </w:r>
      <w:r w:rsidR="00D359ED">
        <w:rPr>
          <w:rFonts w:ascii="Times New Roman" w:hAnsi="Times New Roman" w:cs="Times New Roman"/>
          <w:sz w:val="24"/>
          <w:szCs w:val="24"/>
        </w:rPr>
        <w:t>4</w:t>
      </w:r>
      <w:r w:rsidR="00CD4610">
        <w:rPr>
          <w:rFonts w:ascii="Times New Roman" w:hAnsi="Times New Roman" w:cs="Times New Roman"/>
          <w:sz w:val="24"/>
          <w:szCs w:val="24"/>
        </w:rPr>
        <w:t xml:space="preserve"> г.</w:t>
      </w:r>
      <w:r w:rsidR="00D359E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52A96" w:rsidRPr="0033715B">
        <w:rPr>
          <w:rFonts w:ascii="Times New Roman" w:hAnsi="Times New Roman" w:cs="Times New Roman"/>
          <w:sz w:val="24"/>
          <w:szCs w:val="24"/>
        </w:rPr>
        <w:t>№                                                 п. Новонукутский</w:t>
      </w:r>
    </w:p>
    <w:p w:rsidR="00352A96" w:rsidRPr="0033715B" w:rsidRDefault="00352A96" w:rsidP="00352A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15B">
        <w:rPr>
          <w:rFonts w:ascii="Times New Roman" w:hAnsi="Times New Roman" w:cs="Times New Roman"/>
          <w:sz w:val="24"/>
          <w:szCs w:val="24"/>
        </w:rPr>
        <w:t>Отч</w:t>
      </w:r>
      <w:r w:rsidR="004220B4">
        <w:rPr>
          <w:rFonts w:ascii="Times New Roman" w:hAnsi="Times New Roman" w:cs="Times New Roman"/>
          <w:sz w:val="24"/>
          <w:szCs w:val="24"/>
        </w:rPr>
        <w:t>ё</w:t>
      </w:r>
      <w:r w:rsidRPr="0033715B">
        <w:rPr>
          <w:rFonts w:ascii="Times New Roman" w:hAnsi="Times New Roman" w:cs="Times New Roman"/>
          <w:sz w:val="24"/>
          <w:szCs w:val="24"/>
        </w:rPr>
        <w:t xml:space="preserve">т о </w:t>
      </w:r>
      <w:r>
        <w:rPr>
          <w:rFonts w:ascii="Times New Roman" w:hAnsi="Times New Roman" w:cs="Times New Roman"/>
          <w:sz w:val="24"/>
          <w:szCs w:val="24"/>
        </w:rPr>
        <w:t>деятельности Думы</w:t>
      </w:r>
      <w:r w:rsidRPr="0033715B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15B">
        <w:rPr>
          <w:rFonts w:ascii="Times New Roman" w:hAnsi="Times New Roman" w:cs="Times New Roman"/>
          <w:sz w:val="24"/>
          <w:szCs w:val="24"/>
        </w:rPr>
        <w:t>образования «Нукутский район» за 202</w:t>
      </w:r>
      <w:r w:rsidR="00D359ED">
        <w:rPr>
          <w:rFonts w:ascii="Times New Roman" w:hAnsi="Times New Roman" w:cs="Times New Roman"/>
          <w:sz w:val="24"/>
          <w:szCs w:val="24"/>
        </w:rPr>
        <w:t>3</w:t>
      </w:r>
      <w:r w:rsidRPr="0033715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52A96" w:rsidRPr="0033715B" w:rsidRDefault="00352A96" w:rsidP="00352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03DF" w:rsidRPr="001703DF" w:rsidRDefault="001703DF" w:rsidP="001703D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DF">
        <w:rPr>
          <w:rFonts w:ascii="Times New Roman" w:hAnsi="Times New Roman" w:cs="Times New Roman"/>
          <w:sz w:val="24"/>
          <w:szCs w:val="24"/>
        </w:rPr>
        <w:t xml:space="preserve">В целях подведения итогов работы Думы муниципального образования «Нукутский район» за 2023 год, на основании ст. 35 Федерального закона от 06.10.2003 г. № 131-ФЗ «Об общих принципах организации местного самоуправления в Российской Федерации», руководствуясь ст.ст. 25, 28 Устава муниципального образования «Нукутский район», Дума </w:t>
      </w:r>
    </w:p>
    <w:p w:rsidR="001703DF" w:rsidRPr="001703DF" w:rsidRDefault="001703DF" w:rsidP="001703D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3DF" w:rsidRPr="001703DF" w:rsidRDefault="001703DF" w:rsidP="00170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3DF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703DF" w:rsidRPr="001703DF" w:rsidRDefault="001703DF" w:rsidP="001703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DF" w:rsidRPr="001703DF" w:rsidRDefault="001703DF" w:rsidP="001703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3DF">
        <w:rPr>
          <w:rStyle w:val="af0"/>
          <w:rFonts w:ascii="Times New Roman" w:hAnsi="Times New Roman" w:cs="Times New Roman"/>
          <w:i w:val="0"/>
          <w:sz w:val="24"/>
          <w:szCs w:val="24"/>
        </w:rPr>
        <w:t>1</w:t>
      </w:r>
      <w:r w:rsidRPr="001703DF">
        <w:rPr>
          <w:rStyle w:val="af0"/>
          <w:rFonts w:ascii="Times New Roman" w:hAnsi="Times New Roman" w:cs="Times New Roman"/>
          <w:sz w:val="24"/>
          <w:szCs w:val="24"/>
        </w:rPr>
        <w:t xml:space="preserve">. </w:t>
      </w:r>
      <w:r w:rsidRPr="001703DF">
        <w:rPr>
          <w:rStyle w:val="af0"/>
          <w:rFonts w:ascii="Times New Roman" w:hAnsi="Times New Roman" w:cs="Times New Roman"/>
          <w:i w:val="0"/>
          <w:sz w:val="24"/>
          <w:szCs w:val="24"/>
        </w:rPr>
        <w:t>Отчет о работе Думы муниципального образования «</w:t>
      </w:r>
      <w:r>
        <w:rPr>
          <w:rStyle w:val="af0"/>
          <w:rFonts w:ascii="Times New Roman" w:hAnsi="Times New Roman" w:cs="Times New Roman"/>
          <w:i w:val="0"/>
          <w:sz w:val="24"/>
          <w:szCs w:val="24"/>
        </w:rPr>
        <w:t>Нукутски</w:t>
      </w:r>
      <w:r w:rsidRPr="001703DF">
        <w:rPr>
          <w:rStyle w:val="af0"/>
          <w:rFonts w:ascii="Times New Roman" w:hAnsi="Times New Roman" w:cs="Times New Roman"/>
          <w:i w:val="0"/>
          <w:sz w:val="24"/>
          <w:szCs w:val="24"/>
        </w:rPr>
        <w:t>й район» за 202</w:t>
      </w:r>
      <w:r>
        <w:rPr>
          <w:rStyle w:val="af0"/>
          <w:rFonts w:ascii="Times New Roman" w:hAnsi="Times New Roman" w:cs="Times New Roman"/>
          <w:i w:val="0"/>
          <w:sz w:val="24"/>
          <w:szCs w:val="24"/>
        </w:rPr>
        <w:t>3</w:t>
      </w:r>
      <w:r w:rsidRPr="001703DF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год</w:t>
      </w:r>
      <w:r w:rsidRPr="001703DF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Pr="001703DF">
        <w:rPr>
          <w:rFonts w:ascii="Times New Roman" w:hAnsi="Times New Roman" w:cs="Times New Roman"/>
          <w:sz w:val="24"/>
          <w:szCs w:val="24"/>
        </w:rPr>
        <w:t>принять к сведению</w:t>
      </w:r>
      <w:r w:rsidRPr="001703DF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(приложение). </w:t>
      </w:r>
    </w:p>
    <w:p w:rsidR="00352A96" w:rsidRPr="0033715B" w:rsidRDefault="001703DF" w:rsidP="00170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Опу</w:t>
      </w:r>
      <w:r w:rsidR="00352A96" w:rsidRPr="0033715B">
        <w:rPr>
          <w:rFonts w:ascii="Times New Roman" w:hAnsi="Times New Roman" w:cs="Times New Roman"/>
          <w:bCs/>
          <w:sz w:val="24"/>
          <w:szCs w:val="24"/>
        </w:rPr>
        <w:t>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352A96" w:rsidRPr="0033715B" w:rsidRDefault="00352A96" w:rsidP="00352A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15B">
        <w:rPr>
          <w:rFonts w:ascii="Times New Roman" w:hAnsi="Times New Roman" w:cs="Times New Roman"/>
          <w:sz w:val="24"/>
          <w:szCs w:val="24"/>
        </w:rPr>
        <w:t xml:space="preserve">Председатель Думы муниципального </w:t>
      </w: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15B">
        <w:rPr>
          <w:rFonts w:ascii="Times New Roman" w:hAnsi="Times New Roman" w:cs="Times New Roman"/>
          <w:sz w:val="24"/>
          <w:szCs w:val="24"/>
        </w:rPr>
        <w:t>образования «Нукутский район»                                                                            К.М. Баторов</w:t>
      </w: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A96" w:rsidRPr="002F440C" w:rsidRDefault="001703DF" w:rsidP="00352A96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352A96" w:rsidRPr="002F440C" w:rsidRDefault="001703DF" w:rsidP="00352A96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  <w:r w:rsidR="00352A96" w:rsidRPr="002F440C">
        <w:rPr>
          <w:rFonts w:ascii="Times New Roman" w:hAnsi="Times New Roman" w:cs="Times New Roman"/>
        </w:rPr>
        <w:t xml:space="preserve"> Думы </w:t>
      </w:r>
    </w:p>
    <w:p w:rsidR="00352A96" w:rsidRPr="002F440C" w:rsidRDefault="00352A96" w:rsidP="00352A96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 w:rsidRPr="002F440C">
        <w:rPr>
          <w:rFonts w:ascii="Times New Roman" w:hAnsi="Times New Roman" w:cs="Times New Roman"/>
        </w:rPr>
        <w:t xml:space="preserve">МО «Нукутский район» </w:t>
      </w:r>
    </w:p>
    <w:p w:rsidR="00352A96" w:rsidRPr="002F440C" w:rsidRDefault="00D359ED" w:rsidP="00352A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352A96" w:rsidRPr="002F440C">
        <w:rPr>
          <w:rFonts w:ascii="Times New Roman" w:hAnsi="Times New Roman" w:cs="Times New Roman"/>
        </w:rPr>
        <w:t xml:space="preserve">от </w:t>
      </w:r>
      <w:r w:rsidR="00A7787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6</w:t>
      </w:r>
      <w:r w:rsidR="00D60C91">
        <w:rPr>
          <w:rFonts w:ascii="Times New Roman" w:hAnsi="Times New Roman" w:cs="Times New Roman"/>
        </w:rPr>
        <w:t>.</w:t>
      </w:r>
      <w:r w:rsidR="00A7787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4</w:t>
      </w:r>
      <w:r w:rsidR="00352A96" w:rsidRPr="002F440C">
        <w:rPr>
          <w:rFonts w:ascii="Times New Roman" w:hAnsi="Times New Roman" w:cs="Times New Roman"/>
        </w:rPr>
        <w:t>.202</w:t>
      </w:r>
      <w:r w:rsidR="00D60C91">
        <w:rPr>
          <w:rFonts w:ascii="Times New Roman" w:hAnsi="Times New Roman" w:cs="Times New Roman"/>
        </w:rPr>
        <w:t>4</w:t>
      </w:r>
      <w:r w:rsidR="00352A96" w:rsidRPr="002F440C">
        <w:rPr>
          <w:rFonts w:ascii="Times New Roman" w:hAnsi="Times New Roman" w:cs="Times New Roman"/>
        </w:rPr>
        <w:t xml:space="preserve"> г. №</w:t>
      </w:r>
      <w:r w:rsidR="00A77877">
        <w:rPr>
          <w:rFonts w:ascii="Times New Roman" w:hAnsi="Times New Roman" w:cs="Times New Roman"/>
        </w:rPr>
        <w:t>__</w:t>
      </w:r>
    </w:p>
    <w:p w:rsidR="00352A96" w:rsidRDefault="00352A96" w:rsidP="00352A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A96" w:rsidRDefault="00352A96" w:rsidP="00352A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A96" w:rsidRPr="00A11A53" w:rsidRDefault="00352A96" w:rsidP="00352A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A53">
        <w:rPr>
          <w:rFonts w:ascii="Times New Roman" w:hAnsi="Times New Roman" w:cs="Times New Roman"/>
          <w:b/>
          <w:sz w:val="24"/>
          <w:szCs w:val="24"/>
        </w:rPr>
        <w:t xml:space="preserve">Отчет о деятельности </w:t>
      </w:r>
    </w:p>
    <w:p w:rsidR="00352A96" w:rsidRPr="00A11A53" w:rsidRDefault="00352A96" w:rsidP="00352A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A53">
        <w:rPr>
          <w:rFonts w:ascii="Times New Roman" w:hAnsi="Times New Roman" w:cs="Times New Roman"/>
          <w:b/>
          <w:sz w:val="24"/>
          <w:szCs w:val="24"/>
        </w:rPr>
        <w:t>Думы муниципального образования</w:t>
      </w:r>
      <w:r w:rsidR="00170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A53">
        <w:rPr>
          <w:rFonts w:ascii="Times New Roman" w:hAnsi="Times New Roman" w:cs="Times New Roman"/>
          <w:b/>
          <w:sz w:val="24"/>
          <w:szCs w:val="24"/>
        </w:rPr>
        <w:t>«Нукутский район» за 202</w:t>
      </w:r>
      <w:r w:rsidR="00D60C91">
        <w:rPr>
          <w:rFonts w:ascii="Times New Roman" w:hAnsi="Times New Roman" w:cs="Times New Roman"/>
          <w:b/>
          <w:sz w:val="24"/>
          <w:szCs w:val="24"/>
        </w:rPr>
        <w:t>3</w:t>
      </w:r>
      <w:r w:rsidRPr="00A11A5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65E96" w:rsidRDefault="00965E96" w:rsidP="007F35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5F0" w:rsidRPr="00352A96" w:rsidRDefault="007F35F0" w:rsidP="007F35F0">
      <w:pPr>
        <w:pStyle w:val="aa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A96">
        <w:rPr>
          <w:rFonts w:ascii="Times New Roman" w:hAnsi="Times New Roman" w:cs="Times New Roman"/>
          <w:b/>
          <w:sz w:val="24"/>
          <w:szCs w:val="24"/>
        </w:rPr>
        <w:t>Общие итоги деятельности</w:t>
      </w:r>
    </w:p>
    <w:p w:rsidR="007F35F0" w:rsidRPr="00352A96" w:rsidRDefault="007F35F0" w:rsidP="007F35F0">
      <w:pPr>
        <w:pStyle w:val="a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F35F0" w:rsidRPr="00352A96" w:rsidRDefault="007F35F0" w:rsidP="007F3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96">
        <w:rPr>
          <w:rFonts w:ascii="Times New Roman" w:hAnsi="Times New Roman" w:cs="Times New Roman"/>
          <w:sz w:val="24"/>
          <w:szCs w:val="24"/>
        </w:rPr>
        <w:t>Деятельность Думы в 202</w:t>
      </w:r>
      <w:r w:rsidR="00D60C91">
        <w:rPr>
          <w:rFonts w:ascii="Times New Roman" w:hAnsi="Times New Roman" w:cs="Times New Roman"/>
          <w:sz w:val="24"/>
          <w:szCs w:val="24"/>
        </w:rPr>
        <w:t>3</w:t>
      </w:r>
      <w:r w:rsidRPr="00352A96">
        <w:rPr>
          <w:rFonts w:ascii="Times New Roman" w:hAnsi="Times New Roman" w:cs="Times New Roman"/>
          <w:sz w:val="24"/>
          <w:szCs w:val="24"/>
        </w:rPr>
        <w:t xml:space="preserve"> году осуществлялась на основании целей и задач, определенными перспективным планом работы Думы на 202</w:t>
      </w:r>
      <w:r w:rsidR="00D60C91">
        <w:rPr>
          <w:rFonts w:ascii="Times New Roman" w:hAnsi="Times New Roman" w:cs="Times New Roman"/>
          <w:sz w:val="24"/>
          <w:szCs w:val="24"/>
        </w:rPr>
        <w:t>3</w:t>
      </w:r>
      <w:r w:rsidRPr="00352A96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7F35F0" w:rsidRPr="00352A96" w:rsidRDefault="007F35F0" w:rsidP="007F3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 отчетный период Думой седьмого</w:t>
      </w:r>
      <w:r w:rsidRPr="00352A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созыва</w:t>
      </w:r>
      <w:r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проведено   1</w:t>
      </w:r>
      <w:r w:rsidR="005D7FA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0</w:t>
      </w:r>
      <w:r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очередных заседаний</w:t>
      </w:r>
      <w:r w:rsidR="005D7FA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 1 внеочередное заседание</w:t>
      </w:r>
      <w:r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принято </w:t>
      </w:r>
      <w:r w:rsidR="005D7FA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67</w:t>
      </w:r>
      <w:r w:rsidRPr="00352A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решени</w:t>
      </w:r>
      <w:r w:rsidR="005D7FA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й</w:t>
      </w:r>
      <w:r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Депутатами инициировано </w:t>
      </w:r>
      <w:r w:rsidRPr="00D359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</w:t>
      </w:r>
      <w:r w:rsidR="00475A50" w:rsidRPr="00D359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</w:t>
      </w:r>
      <w:r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вопросов, что составило </w:t>
      </w:r>
      <w:r w:rsidRPr="00D359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</w:t>
      </w:r>
      <w:r w:rsidR="00475A50" w:rsidRPr="00D359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5</w:t>
      </w:r>
      <w:r w:rsidRPr="00D359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%</w:t>
      </w:r>
      <w:r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от всех вопросов, внес</w:t>
      </w:r>
      <w:r w:rsidR="00701A9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ё</w:t>
      </w:r>
      <w:r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нных на заседание Думы.</w:t>
      </w:r>
    </w:p>
    <w:p w:rsidR="007F35F0" w:rsidRPr="00352A96" w:rsidRDefault="007F35F0" w:rsidP="007F35F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</w:pPr>
    </w:p>
    <w:p w:rsidR="007F35F0" w:rsidRPr="00352A96" w:rsidRDefault="007F35F0" w:rsidP="007F3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A96">
        <w:rPr>
          <w:rFonts w:ascii="Times New Roman" w:hAnsi="Times New Roman" w:cs="Times New Roman"/>
          <w:b/>
          <w:sz w:val="24"/>
          <w:szCs w:val="24"/>
        </w:rPr>
        <w:t xml:space="preserve">2. Нормотворческая деятельность </w:t>
      </w:r>
    </w:p>
    <w:p w:rsidR="007F35F0" w:rsidRPr="00352A96" w:rsidRDefault="007F35F0" w:rsidP="007F3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5F0" w:rsidRPr="00352A96" w:rsidRDefault="007F35F0" w:rsidP="007F3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A96">
        <w:rPr>
          <w:rFonts w:ascii="Times New Roman" w:hAnsi="Times New Roman" w:cs="Times New Roman"/>
          <w:sz w:val="24"/>
          <w:szCs w:val="24"/>
        </w:rPr>
        <w:t xml:space="preserve">За отчетный период на заседаниях Думы принято </w:t>
      </w:r>
      <w:r w:rsidR="005D7FA2" w:rsidRPr="00D359ED">
        <w:rPr>
          <w:rFonts w:ascii="Times New Roman" w:hAnsi="Times New Roman" w:cs="Times New Roman"/>
          <w:sz w:val="24"/>
          <w:szCs w:val="24"/>
        </w:rPr>
        <w:t>16</w:t>
      </w:r>
      <w:r w:rsidRPr="00352A96">
        <w:rPr>
          <w:rFonts w:ascii="Times New Roman" w:hAnsi="Times New Roman" w:cs="Times New Roman"/>
          <w:sz w:val="24"/>
          <w:szCs w:val="24"/>
        </w:rPr>
        <w:t xml:space="preserve"> нормативно-правовых акт</w:t>
      </w:r>
      <w:r w:rsidR="00D359ED">
        <w:rPr>
          <w:rFonts w:ascii="Times New Roman" w:hAnsi="Times New Roman" w:cs="Times New Roman"/>
          <w:sz w:val="24"/>
          <w:szCs w:val="24"/>
        </w:rPr>
        <w:t>ов</w:t>
      </w:r>
      <w:r w:rsidRPr="00352A96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5D7FA2" w:rsidRPr="00D359ED">
        <w:rPr>
          <w:rFonts w:ascii="Times New Roman" w:hAnsi="Times New Roman" w:cs="Times New Roman"/>
          <w:sz w:val="24"/>
          <w:szCs w:val="24"/>
        </w:rPr>
        <w:t>24</w:t>
      </w:r>
      <w:r w:rsidRPr="00D359ED">
        <w:rPr>
          <w:rFonts w:ascii="Times New Roman" w:hAnsi="Times New Roman" w:cs="Times New Roman"/>
          <w:sz w:val="24"/>
          <w:szCs w:val="24"/>
        </w:rPr>
        <w:t>%</w:t>
      </w:r>
      <w:r w:rsidRPr="00352A96">
        <w:rPr>
          <w:rFonts w:ascii="Times New Roman" w:hAnsi="Times New Roman" w:cs="Times New Roman"/>
          <w:sz w:val="24"/>
          <w:szCs w:val="24"/>
        </w:rPr>
        <w:t xml:space="preserve"> от всех принятых решений.</w:t>
      </w:r>
    </w:p>
    <w:p w:rsidR="007F35F0" w:rsidRPr="00352A96" w:rsidRDefault="007F35F0" w:rsidP="007F3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5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предотвращения издания нормативных правовых актов, противоречащих федеральному или областному законодательству или содержащих коррупциогенные факторы, своевременного устранения пробелов в муниципальном нормотворчестве</w:t>
      </w:r>
      <w:r w:rsidR="000850B8" w:rsidRPr="0035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5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определены различные формы взаимодействия Думы с прокуратурой Нукутскогорайона  в правотворческой сфере</w:t>
      </w:r>
      <w:r w:rsidR="000850B8" w:rsidRPr="0035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5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в рамках заключенного соглашении о сотрудничестве.</w:t>
      </w:r>
    </w:p>
    <w:p w:rsidR="007F35F0" w:rsidRPr="00352A96" w:rsidRDefault="007F35F0" w:rsidP="007F35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Представители прокуратуры Нукутского района приглашаются на заседания постоянных комиссий Думы, где могут высказать свои замечания и предложения. Согласно Уставу района прокурор Нукутского района является субъектом правотворческой инициативы и может реализовать его не только в форме внесения проектов решений Думы, но и в форме внесения поправок в проекты решений Думы района, а также внесения протестов и представлений.  Прокурор Нукутского района принимает обязательное участие в заседаниях Думы. Предварительно перед очередным заседанием проекты решений Думы направляются в прокуратуру района для дачи заключений по проекту.</w:t>
      </w:r>
    </w:p>
    <w:p w:rsidR="007F35F0" w:rsidRPr="00352A96" w:rsidRDefault="007F35F0" w:rsidP="007F35F0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</w:t>
      </w:r>
      <w:r w:rsidR="00475A50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году поступил</w:t>
      </w:r>
      <w:r w:rsidR="00FA36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</w:t>
      </w:r>
      <w:r w:rsidR="00FA3623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1 представление прокуратуры Нукутского района об устранении нарушений законодательства в сфере защиты населения и территорий от чрезвычайных ситуаций природного и техногенного</w:t>
      </w:r>
      <w:r w:rsidR="00D359ED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A3623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характера, 1 информация о ненадлежащей подготовке к отопительному сезону, 1 требование о предоставлении информации,</w:t>
      </w:r>
      <w:r w:rsidR="00CC499C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 информация о результатах правовой экспертизы проекта решения Думы МО «Нукутский район»</w:t>
      </w:r>
      <w:r w:rsid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A3623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A3623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информаций прокуратуры Нукутского района на проекты решений Думы и об изменениях федерального законодательства. За прошедший год актов прокурорского реагирования на принятые муниципальные нормативные правовые акты не поступало. </w:t>
      </w:r>
    </w:p>
    <w:p w:rsidR="007F35F0" w:rsidRPr="00352A96" w:rsidRDefault="007F35F0" w:rsidP="007F35F0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</w:t>
      </w:r>
      <w:r w:rsidR="00CC499C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году </w:t>
      </w:r>
      <w:r w:rsidRPr="00C546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был принят </w:t>
      </w:r>
      <w:r w:rsidR="00CC499C" w:rsidRPr="00C546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один</w:t>
      </w:r>
      <w:r w:rsidR="00C54622" w:rsidRPr="00C546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</w:t>
      </w:r>
      <w:r w:rsidR="00CC499C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правов</w:t>
      </w:r>
      <w:r w:rsidR="00CC499C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акт о внесении изменений в Устав района: решени</w:t>
      </w:r>
      <w:r w:rsidR="00CC499C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Думы от </w:t>
      </w:r>
      <w:r w:rsidR="00CC499C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31</w:t>
      </w:r>
      <w:r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.03.202</w:t>
      </w:r>
      <w:r w:rsidR="00CC499C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№ 1</w:t>
      </w:r>
      <w:r w:rsidR="00CC499C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4, </w:t>
      </w:r>
      <w:r w:rsidR="002967A5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котор</w:t>
      </w:r>
      <w:r w:rsidR="00FC5B12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="00CC499C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прош</w:t>
      </w:r>
      <w:r w:rsidR="00CC499C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ёл</w:t>
      </w:r>
      <w:r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регистрацию  в Министерстве Юстиции РФ по Иркутской области.</w:t>
      </w:r>
      <w:r w:rsidR="00CC499C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Проект решения Думы «О внесении изменений и дополнений в Устав муниципального образования «Нукутский район»,  внесён</w:t>
      </w:r>
      <w:r w:rsidR="007345CD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ный</w:t>
      </w:r>
      <w:r w:rsidR="00CC499C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заседание Думы в ноябре 2023 года не был </w:t>
      </w:r>
      <w:r w:rsidR="007345CD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принят, т.к. не был </w:t>
      </w:r>
      <w:r w:rsidR="00CC499C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поддержан большинством голосов.</w:t>
      </w:r>
    </w:p>
    <w:p w:rsidR="007F35F0" w:rsidRPr="00352A96" w:rsidRDefault="007F35F0" w:rsidP="007F35F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В соответствии с Законом Иркутской области от 12 марта 2009 г.  № 10-оз «О порядке организации и ведения регистра муниципальных нормативных правовых актов Иркутской области» Дума после принятия решений, имеющих нормативный характер, направляет данный муниципальный нормативный правовой акт в институт муниципальной правовой информации имени М.М.Сперанского. </w:t>
      </w:r>
      <w:r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</w:t>
      </w:r>
      <w:r w:rsidR="002221AC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году было направлено </w:t>
      </w:r>
      <w:r w:rsidR="002221AC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16</w:t>
      </w:r>
      <w:r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нормативных правовых актов.</w:t>
      </w:r>
    </w:p>
    <w:p w:rsidR="007F35F0" w:rsidRPr="00352A96" w:rsidRDefault="007F35F0" w:rsidP="007F35F0">
      <w:pPr>
        <w:tabs>
          <w:tab w:val="num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На решения Думы муниципального образования «Нукутский район», принятых в </w:t>
      </w:r>
      <w:r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</w:t>
      </w:r>
      <w:r w:rsidR="002221AC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году</w:t>
      </w:r>
      <w:r w:rsidR="00C54622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поступ</w:t>
      </w:r>
      <w:r w:rsidR="000850B8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 </w:t>
      </w:r>
      <w:r w:rsidR="002221AC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экспертн</w:t>
      </w:r>
      <w:r w:rsidR="002221AC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ое</w:t>
      </w:r>
      <w:r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заключени</w:t>
      </w:r>
      <w:r w:rsidR="002221AC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нарушения юридической техники в принят</w:t>
      </w:r>
      <w:r w:rsidR="00C54622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</w:t>
      </w:r>
      <w:r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решени</w:t>
      </w:r>
      <w:r w:rsidR="00C54622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0850B8" w:rsidRPr="00C54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которые</w:t>
      </w:r>
      <w:r w:rsidR="000850B8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были устранены.</w:t>
      </w:r>
    </w:p>
    <w:p w:rsidR="007F35F0" w:rsidRPr="00352A96" w:rsidRDefault="007F35F0" w:rsidP="007F35F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96">
        <w:rPr>
          <w:rFonts w:ascii="Times New Roman" w:hAnsi="Times New Roman" w:cs="Times New Roman"/>
          <w:sz w:val="24"/>
          <w:szCs w:val="24"/>
        </w:rPr>
        <w:tab/>
        <w:t>Согласно Регламенту Думы, присутствие на каждом заседании является одной из основных обязанностей депутатов.</w:t>
      </w:r>
    </w:p>
    <w:p w:rsidR="007F35F0" w:rsidRPr="00352A96" w:rsidRDefault="007F35F0" w:rsidP="007F35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A96">
        <w:rPr>
          <w:rFonts w:ascii="Times New Roman" w:hAnsi="Times New Roman" w:cs="Times New Roman"/>
          <w:sz w:val="24"/>
          <w:szCs w:val="24"/>
        </w:rPr>
        <w:t>Явка депутатов по списку на заседаниях Думы в 202</w:t>
      </w:r>
      <w:r w:rsidR="002221AC">
        <w:rPr>
          <w:rFonts w:ascii="Times New Roman" w:hAnsi="Times New Roman" w:cs="Times New Roman"/>
          <w:sz w:val="24"/>
          <w:szCs w:val="24"/>
        </w:rPr>
        <w:t>3</w:t>
      </w:r>
      <w:r w:rsidRPr="00352A96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7F35F0" w:rsidRPr="00352A96" w:rsidRDefault="007F35F0" w:rsidP="00701A90">
      <w:pPr>
        <w:tabs>
          <w:tab w:val="num" w:pos="0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2A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Таблица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4047"/>
        <w:gridCol w:w="1985"/>
        <w:gridCol w:w="2551"/>
      </w:tblGrid>
      <w:tr w:rsidR="007F35F0" w:rsidRPr="00352A96" w:rsidTr="00C625B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35F0" w:rsidRPr="00352A96" w:rsidRDefault="007F35F0" w:rsidP="00C625B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F35F0" w:rsidRPr="00352A96" w:rsidRDefault="007F35F0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 xml:space="preserve"> депутата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 Думы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</w:t>
            </w:r>
            <w:r w:rsidR="000850B8" w:rsidRPr="0035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 xml:space="preserve"> посещенных депутатом</w:t>
            </w:r>
          </w:p>
        </w:tc>
      </w:tr>
      <w:tr w:rsidR="007F35F0" w:rsidRPr="00352A96" w:rsidTr="00C625B8">
        <w:trPr>
          <w:trHeight w:val="38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0" w:rsidRPr="00352A96" w:rsidRDefault="007F35F0" w:rsidP="007F35F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АтутовРахим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7F35F0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456E06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35F0" w:rsidRPr="00352A96" w:rsidTr="00C625B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0" w:rsidRPr="00352A96" w:rsidRDefault="007F35F0" w:rsidP="007F35F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Зангеев Вячеслав Куприянович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7F35F0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456E06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35F0" w:rsidRPr="00352A96" w:rsidTr="00C625B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0" w:rsidRPr="00352A96" w:rsidRDefault="007F35F0" w:rsidP="007F35F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Шаракшинов Аркадий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7F35F0" w:rsidP="00C62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456E06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35F0" w:rsidRPr="00352A96" w:rsidTr="00C625B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0" w:rsidRPr="00352A96" w:rsidRDefault="007F35F0" w:rsidP="007F35F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Шулунов Александр Андреевич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7F35F0" w:rsidP="00C62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456E06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35F0" w:rsidRPr="00352A96" w:rsidTr="00C625B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0" w:rsidRPr="00352A96" w:rsidRDefault="007F35F0" w:rsidP="007F35F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Каймонов Олег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7F35F0" w:rsidP="00C62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456E06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35F0" w:rsidRPr="00352A96" w:rsidTr="00C625B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0" w:rsidRPr="00352A96" w:rsidRDefault="007F35F0" w:rsidP="007F35F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Хубраков Сергей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7F35F0" w:rsidP="00C62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456E06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35F0" w:rsidRPr="00352A96" w:rsidTr="00C625B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0" w:rsidRPr="00352A96" w:rsidRDefault="007F35F0" w:rsidP="007F35F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Баторов Константин Маратович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7F35F0" w:rsidP="00C62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456E06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35F0" w:rsidRPr="00352A96" w:rsidTr="00C625B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0" w:rsidRPr="00352A96" w:rsidRDefault="007F35F0" w:rsidP="007F35F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45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Занхоев Василий Федорович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7F35F0" w:rsidP="00C62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456E06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35F0" w:rsidRPr="00352A96" w:rsidTr="00C625B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0" w:rsidRPr="00352A96" w:rsidRDefault="007F35F0" w:rsidP="007F35F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pStyle w:val="a4"/>
              <w:spacing w:after="0"/>
              <w:ind w:left="0" w:hanging="81"/>
            </w:pPr>
            <w:r w:rsidRPr="00352A96">
              <w:t xml:space="preserve"> Качур Всеволод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7F35F0" w:rsidP="00C62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456E06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35F0" w:rsidRPr="00352A96" w:rsidTr="00C625B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0" w:rsidRPr="00352A96" w:rsidRDefault="007F35F0" w:rsidP="007F35F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pStyle w:val="a4"/>
              <w:spacing w:after="0"/>
              <w:ind w:left="0" w:hanging="81"/>
            </w:pPr>
            <w:r w:rsidRPr="00352A96">
              <w:t>Жербаков Александр Валерьевич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7F35F0" w:rsidP="00C62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456E06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35F0" w:rsidRPr="00352A96" w:rsidTr="00C625B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0" w:rsidRPr="00352A96" w:rsidRDefault="007F35F0" w:rsidP="007F35F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eastAsia="Calibri" w:hAnsi="Times New Roman" w:cs="Times New Roman"/>
                <w:sz w:val="24"/>
                <w:szCs w:val="24"/>
              </w:rPr>
              <w:t>Даганеев Лев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7F35F0" w:rsidP="00C62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456E06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35F0" w:rsidRPr="00352A96" w:rsidTr="00C625B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0" w:rsidRPr="00352A96" w:rsidRDefault="007F35F0" w:rsidP="007F35F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eastAsia="Calibri" w:hAnsi="Times New Roman" w:cs="Times New Roman"/>
                <w:sz w:val="24"/>
                <w:szCs w:val="24"/>
              </w:rPr>
              <w:t>Волженков Александр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7F35F0" w:rsidP="00C62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456E06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35F0" w:rsidRPr="00352A96" w:rsidTr="00C625B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0" w:rsidRPr="00352A96" w:rsidRDefault="007F35F0" w:rsidP="007F35F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eastAsia="Calibri" w:hAnsi="Times New Roman" w:cs="Times New Roman"/>
                <w:sz w:val="24"/>
                <w:szCs w:val="24"/>
              </w:rPr>
              <w:t>Сергеев Константин Климович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7F35F0" w:rsidP="00C62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456E06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35F0" w:rsidRPr="00352A96" w:rsidTr="00C625B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0" w:rsidRPr="00352A96" w:rsidRDefault="007F35F0" w:rsidP="007F35F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eastAsia="Calibri" w:hAnsi="Times New Roman" w:cs="Times New Roman"/>
                <w:sz w:val="24"/>
                <w:szCs w:val="24"/>
              </w:rPr>
              <w:t>Осипова Раиса Иринчеевна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7F35F0" w:rsidP="00C62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C54622" w:rsidRDefault="00456E06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54622" w:rsidRDefault="00C54622" w:rsidP="0094326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56E06" w:rsidRDefault="00456E06" w:rsidP="0094326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622">
        <w:rPr>
          <w:rFonts w:ascii="Times New Roman" w:hAnsi="Times New Roman" w:cs="Times New Roman"/>
          <w:sz w:val="24"/>
          <w:szCs w:val="24"/>
        </w:rPr>
        <w:t>Примечание: депутат Занхоев В.Ф. сложил свои полномочия 18 сентября 2023 года в связи с избранием на выборную должность (решение Думы № 42 от 18.09.2023 г.). Из 7 заседаний Думы в качестве депутата он присутствовал на 6 заседаниях.</w:t>
      </w:r>
    </w:p>
    <w:p w:rsidR="007F35F0" w:rsidRPr="00352A96" w:rsidRDefault="007F35F0" w:rsidP="0094326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A96">
        <w:rPr>
          <w:rFonts w:ascii="Times New Roman" w:hAnsi="Times New Roman" w:cs="Times New Roman"/>
          <w:sz w:val="24"/>
          <w:szCs w:val="24"/>
        </w:rPr>
        <w:t>Переносов и срывов заседаний Думы из-за неявки депутатов в 202</w:t>
      </w:r>
      <w:r w:rsidR="002221AC">
        <w:rPr>
          <w:rFonts w:ascii="Times New Roman" w:hAnsi="Times New Roman" w:cs="Times New Roman"/>
          <w:sz w:val="24"/>
          <w:szCs w:val="24"/>
        </w:rPr>
        <w:t>3</w:t>
      </w:r>
      <w:r w:rsidRPr="00352A96">
        <w:rPr>
          <w:rFonts w:ascii="Times New Roman" w:hAnsi="Times New Roman" w:cs="Times New Roman"/>
          <w:sz w:val="24"/>
          <w:szCs w:val="24"/>
        </w:rPr>
        <w:t xml:space="preserve"> году не было.</w:t>
      </w:r>
    </w:p>
    <w:p w:rsidR="007F35F0" w:rsidRPr="00352A96" w:rsidRDefault="007F35F0" w:rsidP="0094326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2A96">
        <w:rPr>
          <w:rFonts w:ascii="Times New Roman" w:hAnsi="Times New Roman" w:cs="Times New Roman"/>
          <w:sz w:val="24"/>
          <w:szCs w:val="24"/>
        </w:rPr>
        <w:lastRenderedPageBreak/>
        <w:t>Все заседания Думы в отч</w:t>
      </w:r>
      <w:r w:rsidR="00456E06">
        <w:rPr>
          <w:rFonts w:ascii="Times New Roman" w:hAnsi="Times New Roman" w:cs="Times New Roman"/>
          <w:sz w:val="24"/>
          <w:szCs w:val="24"/>
        </w:rPr>
        <w:t>ё</w:t>
      </w:r>
      <w:r w:rsidRPr="00352A96">
        <w:rPr>
          <w:rFonts w:ascii="Times New Roman" w:hAnsi="Times New Roman" w:cs="Times New Roman"/>
          <w:sz w:val="24"/>
          <w:szCs w:val="24"/>
        </w:rPr>
        <w:t xml:space="preserve">тном периоде проводились в открытом режиме, с участием </w:t>
      </w:r>
      <w:r w:rsidR="00943261">
        <w:rPr>
          <w:rFonts w:ascii="Times New Roman" w:hAnsi="Times New Roman" w:cs="Times New Roman"/>
          <w:sz w:val="24"/>
          <w:szCs w:val="24"/>
        </w:rPr>
        <w:t>м</w:t>
      </w:r>
      <w:r w:rsidRPr="00352A96">
        <w:rPr>
          <w:rFonts w:ascii="Times New Roman" w:hAnsi="Times New Roman" w:cs="Times New Roman"/>
          <w:sz w:val="24"/>
          <w:szCs w:val="24"/>
        </w:rPr>
        <w:t>эра района, его заместителей, руководителей структурных подразделений Администрации района, представителей прокуратуры Нукутского района, руководителей и представителей территориальных и федеральных органов исполнительной власти, глав муниципальных образований сельских поселений, представителей средств массовой информации.</w:t>
      </w:r>
    </w:p>
    <w:p w:rsidR="007F35F0" w:rsidRPr="00352A96" w:rsidRDefault="007F35F0" w:rsidP="005559B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A96">
        <w:rPr>
          <w:rFonts w:ascii="Times New Roman" w:hAnsi="Times New Roman" w:cs="Times New Roman"/>
          <w:sz w:val="24"/>
          <w:szCs w:val="24"/>
        </w:rPr>
        <w:t>В соответствии со статьей 26 Устава района, статьей 9 Регламента Думы для предварительного рассмотрения и подготовки вопросов, подготовки проектов решений, осуществления иных полномочий, в Думе сформированы и работают шесть постоянных депутатских комиссий, в том числе:</w:t>
      </w:r>
    </w:p>
    <w:p w:rsidR="007F35F0" w:rsidRPr="00352A96" w:rsidRDefault="007F35F0" w:rsidP="005559B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A96">
        <w:rPr>
          <w:rFonts w:ascii="Times New Roman" w:hAnsi="Times New Roman" w:cs="Times New Roman"/>
          <w:sz w:val="24"/>
          <w:szCs w:val="24"/>
        </w:rPr>
        <w:t xml:space="preserve">по Регламенту, мандатам, депутатской этике и нормативно-правовым актам местного самоуправления Думы МО «Нукутский район» (численный состав 3 депутата, председатель – </w:t>
      </w:r>
      <w:r w:rsidRPr="00352A96">
        <w:rPr>
          <w:rFonts w:ascii="Times New Roman" w:hAnsi="Times New Roman" w:cs="Times New Roman"/>
          <w:b/>
          <w:sz w:val="24"/>
          <w:szCs w:val="24"/>
        </w:rPr>
        <w:t>Хубраков Сергей Владимирович</w:t>
      </w:r>
      <w:r w:rsidRPr="00352A96">
        <w:rPr>
          <w:rFonts w:ascii="Times New Roman" w:hAnsi="Times New Roman" w:cs="Times New Roman"/>
          <w:sz w:val="24"/>
          <w:szCs w:val="24"/>
        </w:rPr>
        <w:t>);</w:t>
      </w:r>
    </w:p>
    <w:p w:rsidR="007F35F0" w:rsidRPr="00352A96" w:rsidRDefault="007F35F0" w:rsidP="005559B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A96">
        <w:rPr>
          <w:rFonts w:ascii="Times New Roman" w:hAnsi="Times New Roman" w:cs="Times New Roman"/>
          <w:sz w:val="24"/>
          <w:szCs w:val="24"/>
        </w:rPr>
        <w:t xml:space="preserve">по экономической политике и бюджету (численный состав 4 депутата, председатель – </w:t>
      </w:r>
      <w:r w:rsidRPr="00352A96">
        <w:rPr>
          <w:rFonts w:ascii="Times New Roman" w:hAnsi="Times New Roman" w:cs="Times New Roman"/>
          <w:b/>
          <w:sz w:val="24"/>
          <w:szCs w:val="24"/>
        </w:rPr>
        <w:t>Осипова Раиса Иринчеевна</w:t>
      </w:r>
      <w:r w:rsidRPr="00352A96">
        <w:rPr>
          <w:rFonts w:ascii="Times New Roman" w:hAnsi="Times New Roman" w:cs="Times New Roman"/>
          <w:sz w:val="24"/>
          <w:szCs w:val="24"/>
        </w:rPr>
        <w:t>);</w:t>
      </w:r>
    </w:p>
    <w:p w:rsidR="007F35F0" w:rsidRPr="00352A96" w:rsidRDefault="007F35F0" w:rsidP="005559B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A96">
        <w:rPr>
          <w:rFonts w:ascii="Times New Roman" w:hAnsi="Times New Roman" w:cs="Times New Roman"/>
          <w:sz w:val="24"/>
          <w:szCs w:val="24"/>
        </w:rPr>
        <w:t xml:space="preserve">по социальной политике (численный состав 4 депутата, председатель – </w:t>
      </w:r>
      <w:r w:rsidRPr="00352A96">
        <w:rPr>
          <w:rFonts w:ascii="Times New Roman" w:hAnsi="Times New Roman" w:cs="Times New Roman"/>
          <w:b/>
          <w:sz w:val="24"/>
          <w:szCs w:val="24"/>
        </w:rPr>
        <w:t>Шаракшинов Аркадий Владимирович</w:t>
      </w:r>
      <w:r w:rsidRPr="00352A96">
        <w:rPr>
          <w:rFonts w:ascii="Times New Roman" w:hAnsi="Times New Roman" w:cs="Times New Roman"/>
          <w:sz w:val="24"/>
          <w:szCs w:val="24"/>
        </w:rPr>
        <w:t>);</w:t>
      </w:r>
    </w:p>
    <w:p w:rsidR="007F35F0" w:rsidRPr="00352A96" w:rsidRDefault="007F35F0" w:rsidP="005559B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2A96">
        <w:rPr>
          <w:rFonts w:ascii="Times New Roman" w:hAnsi="Times New Roman" w:cs="Times New Roman"/>
          <w:sz w:val="24"/>
          <w:szCs w:val="24"/>
        </w:rPr>
        <w:t>по законодательству и местному самоуправлению (численный состав</w:t>
      </w:r>
      <w:r w:rsidR="0059565E">
        <w:rPr>
          <w:rFonts w:ascii="Times New Roman" w:hAnsi="Times New Roman" w:cs="Times New Roman"/>
          <w:sz w:val="24"/>
          <w:szCs w:val="24"/>
        </w:rPr>
        <w:t xml:space="preserve"> </w:t>
      </w:r>
      <w:r w:rsidR="00456E06" w:rsidRPr="0059565E">
        <w:rPr>
          <w:rFonts w:ascii="Times New Roman" w:hAnsi="Times New Roman" w:cs="Times New Roman"/>
          <w:sz w:val="24"/>
          <w:szCs w:val="24"/>
        </w:rPr>
        <w:t>5</w:t>
      </w:r>
      <w:r w:rsidRPr="00352A96">
        <w:rPr>
          <w:rFonts w:ascii="Times New Roman" w:hAnsi="Times New Roman" w:cs="Times New Roman"/>
          <w:sz w:val="24"/>
          <w:szCs w:val="24"/>
        </w:rPr>
        <w:t xml:space="preserve">  депутат</w:t>
      </w:r>
      <w:r w:rsidR="00456E06">
        <w:rPr>
          <w:rFonts w:ascii="Times New Roman" w:hAnsi="Times New Roman" w:cs="Times New Roman"/>
          <w:sz w:val="24"/>
          <w:szCs w:val="24"/>
        </w:rPr>
        <w:t>ов</w:t>
      </w:r>
      <w:r w:rsidRPr="00352A96">
        <w:rPr>
          <w:rFonts w:ascii="Times New Roman" w:hAnsi="Times New Roman" w:cs="Times New Roman"/>
          <w:sz w:val="24"/>
          <w:szCs w:val="24"/>
        </w:rPr>
        <w:t xml:space="preserve">, председатель – </w:t>
      </w:r>
      <w:r w:rsidRPr="00352A96">
        <w:rPr>
          <w:rFonts w:ascii="Times New Roman" w:hAnsi="Times New Roman" w:cs="Times New Roman"/>
          <w:b/>
          <w:sz w:val="24"/>
          <w:szCs w:val="24"/>
        </w:rPr>
        <w:t>Волженков Александр Александрович</w:t>
      </w:r>
      <w:r w:rsidRPr="00352A96">
        <w:rPr>
          <w:rFonts w:ascii="Times New Roman" w:hAnsi="Times New Roman" w:cs="Times New Roman"/>
          <w:sz w:val="24"/>
          <w:szCs w:val="24"/>
        </w:rPr>
        <w:t>);</w:t>
      </w:r>
    </w:p>
    <w:p w:rsidR="007F35F0" w:rsidRPr="00352A96" w:rsidRDefault="007F35F0" w:rsidP="005559B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2A96">
        <w:rPr>
          <w:rFonts w:ascii="Times New Roman" w:hAnsi="Times New Roman" w:cs="Times New Roman"/>
          <w:sz w:val="24"/>
          <w:szCs w:val="24"/>
        </w:rPr>
        <w:t xml:space="preserve">по сельскому хозяйству, муниципальной собственности и земельным отношениям (численный состав 4 депутата, председатель – </w:t>
      </w:r>
      <w:r w:rsidRPr="00352A96">
        <w:rPr>
          <w:rFonts w:ascii="Times New Roman" w:hAnsi="Times New Roman" w:cs="Times New Roman"/>
          <w:b/>
          <w:sz w:val="24"/>
          <w:szCs w:val="24"/>
        </w:rPr>
        <w:t>Сергеев</w:t>
      </w:r>
      <w:r w:rsidR="00595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A96">
        <w:rPr>
          <w:rFonts w:ascii="Times New Roman" w:hAnsi="Times New Roman" w:cs="Times New Roman"/>
          <w:b/>
          <w:sz w:val="24"/>
          <w:szCs w:val="24"/>
        </w:rPr>
        <w:t>Константин Климович</w:t>
      </w:r>
      <w:r w:rsidRPr="00352A96">
        <w:rPr>
          <w:rFonts w:ascii="Times New Roman" w:hAnsi="Times New Roman" w:cs="Times New Roman"/>
          <w:sz w:val="24"/>
          <w:szCs w:val="24"/>
        </w:rPr>
        <w:t>);</w:t>
      </w:r>
    </w:p>
    <w:p w:rsidR="007F35F0" w:rsidRPr="00352A96" w:rsidRDefault="007F35F0" w:rsidP="005559B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2A96">
        <w:rPr>
          <w:rFonts w:ascii="Times New Roman" w:hAnsi="Times New Roman" w:cs="Times New Roman"/>
          <w:sz w:val="24"/>
          <w:szCs w:val="24"/>
        </w:rPr>
        <w:t>по молодежной политике и спорту (численный состав 4 депутата, председатель</w:t>
      </w:r>
      <w:r w:rsidR="00943261">
        <w:rPr>
          <w:rFonts w:ascii="Times New Roman" w:hAnsi="Times New Roman" w:cs="Times New Roman"/>
          <w:sz w:val="24"/>
          <w:szCs w:val="24"/>
        </w:rPr>
        <w:t xml:space="preserve"> </w:t>
      </w:r>
      <w:r w:rsidR="0059565E">
        <w:rPr>
          <w:rFonts w:ascii="Times New Roman" w:hAnsi="Times New Roman" w:cs="Times New Roman"/>
          <w:sz w:val="24"/>
          <w:szCs w:val="24"/>
        </w:rPr>
        <w:t>-</w:t>
      </w:r>
      <w:r w:rsidRPr="00352A96">
        <w:rPr>
          <w:rFonts w:ascii="Times New Roman" w:hAnsi="Times New Roman" w:cs="Times New Roman"/>
          <w:b/>
          <w:sz w:val="24"/>
          <w:szCs w:val="24"/>
        </w:rPr>
        <w:t>Жербаков Александр Валерьевич</w:t>
      </w:r>
      <w:r w:rsidRPr="00352A96">
        <w:rPr>
          <w:rFonts w:ascii="Times New Roman" w:hAnsi="Times New Roman" w:cs="Times New Roman"/>
          <w:sz w:val="24"/>
          <w:szCs w:val="24"/>
        </w:rPr>
        <w:t>).</w:t>
      </w:r>
    </w:p>
    <w:p w:rsidR="007F35F0" w:rsidRPr="00352A96" w:rsidRDefault="007F35F0" w:rsidP="005559B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:rsidR="007F35F0" w:rsidRPr="00352A96" w:rsidRDefault="007F35F0" w:rsidP="007F35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заседаний комиссий Думы приведен</w:t>
      </w:r>
      <w:r w:rsidR="009432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352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таблице 2</w:t>
      </w:r>
      <w:r w:rsidR="00943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"/>
        <w:gridCol w:w="7765"/>
        <w:gridCol w:w="1417"/>
      </w:tblGrid>
      <w:tr w:rsidR="007F35F0" w:rsidRPr="00352A96" w:rsidTr="00C625B8">
        <w:tc>
          <w:tcPr>
            <w:tcW w:w="392" w:type="dxa"/>
          </w:tcPr>
          <w:p w:rsidR="007F35F0" w:rsidRPr="00352A96" w:rsidRDefault="007F35F0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80" w:type="dxa"/>
          </w:tcPr>
          <w:p w:rsidR="007F35F0" w:rsidRPr="00352A96" w:rsidRDefault="007F35F0" w:rsidP="009432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комиссии</w:t>
            </w:r>
          </w:p>
        </w:tc>
        <w:tc>
          <w:tcPr>
            <w:tcW w:w="1098" w:type="dxa"/>
          </w:tcPr>
          <w:p w:rsidR="007F35F0" w:rsidRPr="00352A96" w:rsidRDefault="007F35F0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F35F0" w:rsidRPr="00352A96" w:rsidRDefault="007F35F0" w:rsidP="00456E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 в 202</w:t>
            </w:r>
            <w:r w:rsidR="0045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7F35F0" w:rsidRPr="00352A96" w:rsidTr="00C625B8">
        <w:tc>
          <w:tcPr>
            <w:tcW w:w="392" w:type="dxa"/>
          </w:tcPr>
          <w:p w:rsidR="007F35F0" w:rsidRPr="00352A96" w:rsidRDefault="007F35F0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</w:tcPr>
          <w:p w:rsidR="007F35F0" w:rsidRPr="00352A96" w:rsidRDefault="007F35F0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регламенту, мандатам, депутатской этике и нормативно-правовым актам местного самоуправления</w:t>
            </w:r>
          </w:p>
        </w:tc>
        <w:tc>
          <w:tcPr>
            <w:tcW w:w="1098" w:type="dxa"/>
          </w:tcPr>
          <w:p w:rsidR="007F35F0" w:rsidRPr="0059565E" w:rsidRDefault="00C6208F" w:rsidP="006237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35F0" w:rsidRPr="00352A96" w:rsidTr="00C625B8">
        <w:tc>
          <w:tcPr>
            <w:tcW w:w="392" w:type="dxa"/>
          </w:tcPr>
          <w:p w:rsidR="007F35F0" w:rsidRPr="00352A96" w:rsidRDefault="007F35F0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</w:tcPr>
          <w:p w:rsidR="007F35F0" w:rsidRPr="00352A96" w:rsidRDefault="007F35F0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экономической политике и бюджету</w:t>
            </w:r>
          </w:p>
        </w:tc>
        <w:tc>
          <w:tcPr>
            <w:tcW w:w="1098" w:type="dxa"/>
          </w:tcPr>
          <w:p w:rsidR="007F35F0" w:rsidRPr="0059565E" w:rsidRDefault="00C6208F" w:rsidP="006237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35F0" w:rsidRPr="00352A96" w:rsidTr="00C625B8">
        <w:tc>
          <w:tcPr>
            <w:tcW w:w="392" w:type="dxa"/>
          </w:tcPr>
          <w:p w:rsidR="007F35F0" w:rsidRPr="00352A96" w:rsidRDefault="007F35F0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</w:tcPr>
          <w:p w:rsidR="007F35F0" w:rsidRPr="00352A96" w:rsidRDefault="007F35F0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социальной политике</w:t>
            </w:r>
          </w:p>
        </w:tc>
        <w:tc>
          <w:tcPr>
            <w:tcW w:w="1098" w:type="dxa"/>
          </w:tcPr>
          <w:p w:rsidR="007F35F0" w:rsidRPr="0059565E" w:rsidRDefault="00C6208F" w:rsidP="006237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35F0" w:rsidRPr="00352A96" w:rsidTr="00C625B8">
        <w:tc>
          <w:tcPr>
            <w:tcW w:w="392" w:type="dxa"/>
          </w:tcPr>
          <w:p w:rsidR="007F35F0" w:rsidRPr="00352A96" w:rsidRDefault="007F35F0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</w:tcPr>
          <w:p w:rsidR="007F35F0" w:rsidRPr="00352A96" w:rsidRDefault="007F35F0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законодательству и местному самоуправления</w:t>
            </w:r>
          </w:p>
        </w:tc>
        <w:tc>
          <w:tcPr>
            <w:tcW w:w="1098" w:type="dxa"/>
          </w:tcPr>
          <w:p w:rsidR="007F35F0" w:rsidRPr="0059565E" w:rsidRDefault="00C6208F" w:rsidP="006237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35F0" w:rsidRPr="00352A96" w:rsidTr="00C625B8">
        <w:tc>
          <w:tcPr>
            <w:tcW w:w="392" w:type="dxa"/>
          </w:tcPr>
          <w:p w:rsidR="007F35F0" w:rsidRPr="00352A96" w:rsidRDefault="007F35F0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</w:tcPr>
          <w:p w:rsidR="007F35F0" w:rsidRPr="00352A96" w:rsidRDefault="007F35F0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сельскому хозяйству, муниципальной собственности и земельным отношениям</w:t>
            </w:r>
          </w:p>
        </w:tc>
        <w:tc>
          <w:tcPr>
            <w:tcW w:w="1098" w:type="dxa"/>
          </w:tcPr>
          <w:p w:rsidR="007F35F0" w:rsidRPr="0059565E" w:rsidRDefault="00C6208F" w:rsidP="006237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35F0" w:rsidRPr="00352A96" w:rsidTr="00C625B8">
        <w:tc>
          <w:tcPr>
            <w:tcW w:w="392" w:type="dxa"/>
          </w:tcPr>
          <w:p w:rsidR="007F35F0" w:rsidRPr="00352A96" w:rsidRDefault="007F35F0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</w:tcPr>
          <w:p w:rsidR="007F35F0" w:rsidRPr="00352A96" w:rsidRDefault="007F35F0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молодежной политике и спорту</w:t>
            </w:r>
          </w:p>
        </w:tc>
        <w:tc>
          <w:tcPr>
            <w:tcW w:w="1098" w:type="dxa"/>
          </w:tcPr>
          <w:p w:rsidR="007F35F0" w:rsidRPr="0059565E" w:rsidRDefault="00C6208F" w:rsidP="006237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F35F0" w:rsidRPr="00352A96" w:rsidRDefault="007F35F0" w:rsidP="00203D7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B1B3D" w:rsidRPr="00352A96" w:rsidRDefault="003D246E" w:rsidP="00766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52A96">
        <w:rPr>
          <w:rFonts w:ascii="Times New Roman" w:hAnsi="Times New Roman" w:cs="Times New Roman"/>
          <w:b/>
          <w:sz w:val="24"/>
          <w:szCs w:val="24"/>
        </w:rPr>
        <w:t>3. Укрепл</w:t>
      </w:r>
      <w:r w:rsidR="000B1B3D" w:rsidRPr="00352A96">
        <w:rPr>
          <w:rFonts w:ascii="Times New Roman" w:hAnsi="Times New Roman" w:cs="Times New Roman"/>
          <w:b/>
          <w:sz w:val="24"/>
          <w:szCs w:val="24"/>
        </w:rPr>
        <w:t>ение финансово-экономической деятельности местного самоуправления</w:t>
      </w:r>
    </w:p>
    <w:p w:rsidR="00CF22B4" w:rsidRDefault="00E02878" w:rsidP="005559BA">
      <w:pPr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color w:val="505050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b/>
          <w:color w:val="505050"/>
          <w:sz w:val="24"/>
          <w:szCs w:val="24"/>
          <w:lang w:eastAsia="ru-RU"/>
        </w:rPr>
        <w:br/>
      </w:r>
      <w:r w:rsidRPr="00352A96">
        <w:rPr>
          <w:rFonts w:ascii="Times New Roman" w:eastAsiaTheme="minorEastAsia" w:hAnsi="Times New Roman" w:cs="Times New Roman"/>
          <w:color w:val="505050"/>
          <w:sz w:val="24"/>
          <w:szCs w:val="24"/>
          <w:lang w:eastAsia="ru-RU"/>
        </w:rPr>
        <w:t xml:space="preserve">      Одной</w:t>
      </w:r>
      <w:r w:rsidR="00BB7085" w:rsidRPr="00352A96">
        <w:rPr>
          <w:rFonts w:ascii="Times New Roman" w:eastAsiaTheme="minorEastAsia" w:hAnsi="Times New Roman" w:cs="Times New Roman"/>
          <w:color w:val="505050"/>
          <w:sz w:val="24"/>
          <w:szCs w:val="24"/>
          <w:lang w:eastAsia="ru-RU"/>
        </w:rPr>
        <w:t xml:space="preserve"> из</w:t>
      </w:r>
      <w:r w:rsidRPr="00352A96">
        <w:rPr>
          <w:rFonts w:ascii="Times New Roman" w:eastAsiaTheme="minorEastAsia" w:hAnsi="Times New Roman" w:cs="Times New Roman"/>
          <w:color w:val="505050"/>
          <w:sz w:val="24"/>
          <w:szCs w:val="24"/>
          <w:lang w:eastAsia="ru-RU"/>
        </w:rPr>
        <w:t xml:space="preserve"> главных компетенций</w:t>
      </w:r>
      <w:r w:rsidR="00BB7085" w:rsidRPr="00352A96">
        <w:rPr>
          <w:rFonts w:ascii="Times New Roman" w:eastAsiaTheme="minorEastAsia" w:hAnsi="Times New Roman" w:cs="Times New Roman"/>
          <w:color w:val="505050"/>
          <w:sz w:val="24"/>
          <w:szCs w:val="24"/>
          <w:lang w:eastAsia="ru-RU"/>
        </w:rPr>
        <w:t>,</w:t>
      </w:r>
      <w:r w:rsidRPr="00352A96">
        <w:rPr>
          <w:rFonts w:ascii="Times New Roman" w:eastAsiaTheme="minorEastAsia" w:hAnsi="Times New Roman" w:cs="Times New Roman"/>
          <w:color w:val="505050"/>
          <w:sz w:val="24"/>
          <w:szCs w:val="24"/>
          <w:lang w:eastAsia="ru-RU"/>
        </w:rPr>
        <w:t xml:space="preserve"> относящихся к деятельности представительных о</w:t>
      </w:r>
      <w:r w:rsidR="00D56210" w:rsidRPr="00352A96">
        <w:rPr>
          <w:rFonts w:ascii="Times New Roman" w:eastAsiaTheme="minorEastAsia" w:hAnsi="Times New Roman" w:cs="Times New Roman"/>
          <w:color w:val="505050"/>
          <w:sz w:val="24"/>
          <w:szCs w:val="24"/>
          <w:lang w:eastAsia="ru-RU"/>
        </w:rPr>
        <w:t>рганов</w:t>
      </w:r>
      <w:r w:rsidR="000B1B3D" w:rsidRPr="00352A96">
        <w:rPr>
          <w:rFonts w:ascii="Times New Roman" w:eastAsiaTheme="minorEastAsia" w:hAnsi="Times New Roman" w:cs="Times New Roman"/>
          <w:color w:val="505050"/>
          <w:sz w:val="24"/>
          <w:szCs w:val="24"/>
          <w:lang w:eastAsia="ru-RU"/>
        </w:rPr>
        <w:t xml:space="preserve"> местного самоуправления</w:t>
      </w:r>
      <w:r w:rsidR="00BB7085" w:rsidRPr="00352A96">
        <w:rPr>
          <w:rFonts w:ascii="Times New Roman" w:eastAsiaTheme="minorEastAsia" w:hAnsi="Times New Roman" w:cs="Times New Roman"/>
          <w:color w:val="505050"/>
          <w:sz w:val="24"/>
          <w:szCs w:val="24"/>
          <w:lang w:eastAsia="ru-RU"/>
        </w:rPr>
        <w:t>,</w:t>
      </w:r>
      <w:r w:rsidR="00B76D4A">
        <w:rPr>
          <w:rFonts w:ascii="Times New Roman" w:eastAsiaTheme="minorEastAsia" w:hAnsi="Times New Roman" w:cs="Times New Roman"/>
          <w:color w:val="505050"/>
          <w:sz w:val="24"/>
          <w:szCs w:val="24"/>
          <w:lang w:eastAsia="ru-RU"/>
        </w:rPr>
        <w:t xml:space="preserve"> является</w:t>
      </w:r>
      <w:r w:rsidRPr="00352A96">
        <w:rPr>
          <w:rFonts w:ascii="Times New Roman" w:eastAsiaTheme="minorEastAsia" w:hAnsi="Times New Roman" w:cs="Times New Roman"/>
          <w:color w:val="505050"/>
          <w:sz w:val="24"/>
          <w:szCs w:val="24"/>
          <w:lang w:eastAsia="ru-RU"/>
        </w:rPr>
        <w:t xml:space="preserve"> утверждение местного бюджета и отчет о его исполнении.</w:t>
      </w:r>
    </w:p>
    <w:p w:rsidR="00912BC7" w:rsidRPr="00352A96" w:rsidRDefault="00912BC7" w:rsidP="005559BA">
      <w:pPr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color w:val="50505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505050"/>
          <w:sz w:val="24"/>
          <w:szCs w:val="24"/>
          <w:lang w:eastAsia="ru-RU"/>
        </w:rPr>
        <w:tab/>
        <w:t xml:space="preserve">В 2023 году в решение о бюджете района вносилось 7 изменений. </w:t>
      </w:r>
    </w:p>
    <w:p w:rsidR="00203D76" w:rsidRPr="00426BFE" w:rsidRDefault="00CF22B4" w:rsidP="00FC5B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565E">
        <w:rPr>
          <w:rFonts w:ascii="Times New Roman" w:eastAsia="Calibri" w:hAnsi="Times New Roman" w:cs="Times New Roman"/>
          <w:sz w:val="24"/>
          <w:szCs w:val="24"/>
          <w:lang w:eastAsia="ru-RU"/>
        </w:rPr>
        <w:t>Фактическое поступление доходов бюджета МО «Нукутский район» в 202</w:t>
      </w:r>
      <w:r w:rsidR="00471F32" w:rsidRPr="0059565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956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составило 1</w:t>
      </w:r>
      <w:r w:rsidR="00471F32" w:rsidRPr="0059565E">
        <w:rPr>
          <w:rFonts w:ascii="Times New Roman" w:eastAsia="Calibri" w:hAnsi="Times New Roman" w:cs="Times New Roman"/>
          <w:sz w:val="24"/>
          <w:szCs w:val="24"/>
          <w:lang w:eastAsia="ru-RU"/>
        </w:rPr>
        <w:t>203760,5</w:t>
      </w:r>
      <w:r w:rsidRPr="005956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что на </w:t>
      </w:r>
      <w:r w:rsidR="00471F32" w:rsidRPr="0059565E">
        <w:rPr>
          <w:rFonts w:ascii="Times New Roman" w:eastAsia="Calibri" w:hAnsi="Times New Roman" w:cs="Times New Roman"/>
          <w:sz w:val="24"/>
          <w:szCs w:val="24"/>
          <w:lang w:eastAsia="ru-RU"/>
        </w:rPr>
        <w:t>25200,5</w:t>
      </w:r>
      <w:r w:rsidRPr="005956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больше по сравнению </w:t>
      </w:r>
      <w:r w:rsidRPr="005956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 </w:t>
      </w:r>
      <w:r w:rsidRPr="00426BFE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471F32" w:rsidRPr="00426BFE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426B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годом</w:t>
      </w:r>
      <w:r w:rsidR="00FC5B12" w:rsidRPr="00426BF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B53E0" w:rsidRDefault="00EB53E0" w:rsidP="00732244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732244" w:rsidRPr="00352A96" w:rsidRDefault="00732244" w:rsidP="00732244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Основные параметры бюджета МО «Нукутский район» по доходам</w:t>
      </w:r>
    </w:p>
    <w:p w:rsidR="00732244" w:rsidRPr="00352A96" w:rsidRDefault="00732244" w:rsidP="00203D76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201</w:t>
      </w:r>
      <w:r w:rsidR="00426B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9</w:t>
      </w:r>
      <w:r w:rsidRPr="00352A9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- 202</w:t>
      </w:r>
      <w:r w:rsidR="00471F3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</w:t>
      </w:r>
      <w:r w:rsidRPr="00352A9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годы</w:t>
      </w:r>
    </w:p>
    <w:p w:rsidR="00EB53E0" w:rsidRDefault="00EB53E0" w:rsidP="00FC5B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59BA" w:rsidRPr="00EB53E0" w:rsidRDefault="00732244" w:rsidP="00EB53E0">
      <w:pPr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B53E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(тыс. рублей)</w:t>
      </w:r>
    </w:p>
    <w:tbl>
      <w:tblPr>
        <w:tblW w:w="992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2127"/>
        <w:gridCol w:w="1701"/>
        <w:gridCol w:w="1559"/>
        <w:gridCol w:w="1559"/>
        <w:gridCol w:w="1559"/>
        <w:gridCol w:w="1418"/>
      </w:tblGrid>
      <w:tr w:rsidR="00EB53E0" w:rsidRPr="00C6208F" w:rsidTr="00EB53E0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параметры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0" w:rsidRPr="00623761" w:rsidRDefault="00EB53E0" w:rsidP="00471F32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  <w:p w:rsidR="00EB53E0" w:rsidRPr="00623761" w:rsidRDefault="00EB53E0" w:rsidP="00471F32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EB53E0" w:rsidRPr="00C6208F" w:rsidTr="00EB53E0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Доходы,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623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925929,3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942261,4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623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1084088,7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0" w:rsidRPr="00623761" w:rsidRDefault="00EB53E0" w:rsidP="00623761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1178560,0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0" w:rsidRPr="00623761" w:rsidRDefault="00EB53E0" w:rsidP="00623761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1203760,5</w:t>
            </w:r>
          </w:p>
        </w:tc>
      </w:tr>
      <w:tr w:rsidR="00EB53E0" w:rsidRPr="00C6208F" w:rsidTr="00EB53E0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623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80848,2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83449,9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0" w:rsidRPr="00623761" w:rsidRDefault="00EB53E0" w:rsidP="00623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91830,8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0" w:rsidRPr="00623761" w:rsidRDefault="00EB53E0" w:rsidP="00623761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100000,4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0" w:rsidRPr="00623761" w:rsidRDefault="00EB53E0" w:rsidP="00623761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101898,5</w:t>
            </w:r>
          </w:p>
        </w:tc>
      </w:tr>
      <w:tr w:rsidR="00EB53E0" w:rsidRPr="00C6208F" w:rsidTr="00EB53E0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безвозмездные перечисления,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623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845081,1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858811,6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8C45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992258,0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0" w:rsidRPr="00623761" w:rsidRDefault="00EB53E0" w:rsidP="008C455D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1078559,6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0" w:rsidRPr="00623761" w:rsidRDefault="00EB53E0" w:rsidP="008C455D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1101862,0</w:t>
            </w:r>
          </w:p>
        </w:tc>
      </w:tr>
      <w:tr w:rsidR="00EB53E0" w:rsidRPr="00C6208F" w:rsidTr="00EB53E0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 дотация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112975,7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139174,2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8C45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146019,7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0" w:rsidRPr="00623761" w:rsidRDefault="00EB53E0" w:rsidP="008C455D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164960,1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0" w:rsidRPr="00623761" w:rsidRDefault="00EB53E0" w:rsidP="00E810FB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188354,2</w:t>
            </w:r>
          </w:p>
        </w:tc>
      </w:tr>
      <w:tr w:rsidR="00EB53E0" w:rsidRPr="00C6208F" w:rsidTr="00EB53E0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 субсидия на заработную плату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8C45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22223,7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8C45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21157,0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0" w:rsidRPr="00623761" w:rsidRDefault="00EB53E0" w:rsidP="008C455D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27556,1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0" w:rsidRPr="00623761" w:rsidRDefault="00EB53E0" w:rsidP="008C455D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33315,7</w:t>
            </w:r>
          </w:p>
        </w:tc>
      </w:tr>
      <w:tr w:rsidR="00EB53E0" w:rsidRPr="00C6208F" w:rsidTr="00EB53E0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субсидия для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8C45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62317,3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69960,7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8C45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78 99,1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0" w:rsidRPr="00623761" w:rsidRDefault="00EB53E0" w:rsidP="008C455D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97269,9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0" w:rsidRPr="00623761" w:rsidRDefault="00EB53E0" w:rsidP="008C455D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113177 ,5</w:t>
            </w:r>
          </w:p>
        </w:tc>
      </w:tr>
      <w:tr w:rsidR="00EB53E0" w:rsidRPr="00C6208F" w:rsidTr="00EB53E0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430367,2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424644,1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8C45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494083,8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0" w:rsidRPr="00623761" w:rsidRDefault="00EB53E0" w:rsidP="008C455D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643763,5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0" w:rsidRPr="00623761" w:rsidRDefault="00EB53E0" w:rsidP="008C455D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727398,6</w:t>
            </w:r>
          </w:p>
        </w:tc>
      </w:tr>
      <w:tr w:rsidR="00EB53E0" w:rsidRPr="00C6208F" w:rsidTr="00EB53E0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1819,4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11920,6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8C45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26768,6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0" w:rsidRPr="00623761" w:rsidRDefault="00EB53E0" w:rsidP="008C455D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27956,2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0" w:rsidRPr="00623761" w:rsidRDefault="00EB53E0" w:rsidP="008C455D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29058,7</w:t>
            </w:r>
          </w:p>
        </w:tc>
      </w:tr>
      <w:tr w:rsidR="00EB53E0" w:rsidRPr="00C6208F" w:rsidTr="00EB53E0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E0" w:rsidRPr="00623761" w:rsidRDefault="00EB53E0" w:rsidP="008C45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0" w:rsidRPr="00623761" w:rsidRDefault="00EB53E0" w:rsidP="008C455D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E0" w:rsidRPr="00623761" w:rsidRDefault="00EB53E0" w:rsidP="00E810FB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</w:tbl>
    <w:p w:rsidR="00732244" w:rsidRPr="00352A96" w:rsidRDefault="00732244" w:rsidP="00732244">
      <w:pPr>
        <w:spacing w:after="0" w:line="240" w:lineRule="auto"/>
        <w:ind w:right="20" w:firstLine="3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53E0" w:rsidRDefault="00732244" w:rsidP="00EB53E0">
      <w:pPr>
        <w:spacing w:after="0" w:line="240" w:lineRule="auto"/>
        <w:ind w:left="-567"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Наибольший удельный вес в структуре доходов бюджета МО «Нукутский район» приходится на безвозмездные поступления (91,5%), собственные доходы составляют 8,5</w:t>
      </w:r>
      <w:r w:rsidR="00943261"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>%</w:t>
      </w:r>
      <w:r w:rsidR="006D428A"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732244" w:rsidRPr="00EB53E0" w:rsidRDefault="006D428A" w:rsidP="00EB53E0">
      <w:pPr>
        <w:spacing w:after="0" w:line="240" w:lineRule="auto"/>
        <w:ind w:left="-567" w:right="20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Несмотря на рост собственных доходов в последние годы</w:t>
      </w:r>
      <w:r w:rsidR="00732244"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они</w:t>
      </w:r>
      <w:r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существенно ниже</w:t>
      </w:r>
      <w:r w:rsidR="00732244"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темпов роста расходов. </w:t>
      </w:r>
    </w:p>
    <w:p w:rsidR="00614FFC" w:rsidRDefault="00732244" w:rsidP="00EB53E0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3E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Налоговые и неналоговые доходы</w:t>
      </w:r>
      <w:r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отчетный период поступили в объеме </w:t>
      </w:r>
      <w:r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10</w:t>
      </w:r>
      <w:r w:rsidR="000A440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1898,5</w:t>
      </w:r>
      <w:r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рублей или 10</w:t>
      </w:r>
      <w:r w:rsidR="000A440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,2%</w:t>
      </w:r>
      <w:r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годовому назначению. В сравнении с </w:t>
      </w:r>
      <w:r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</w:t>
      </w:r>
      <w:r w:rsidR="000A440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годом</w:t>
      </w:r>
      <w:r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объем собственных доходов увеличился </w:t>
      </w:r>
      <w:r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r w:rsidR="000A440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1898,1</w:t>
      </w:r>
      <w:r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рублей</w:t>
      </w:r>
      <w:r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на</w:t>
      </w:r>
      <w:r w:rsidR="00EB53E0"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A440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1,</w:t>
      </w:r>
      <w:r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9%.</w:t>
      </w:r>
      <w:r w:rsidRPr="00EB53E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732244" w:rsidRPr="00EB53E0" w:rsidRDefault="003D3F80" w:rsidP="00EB53E0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Поступления по статьям налоговых и неналоговых доходов в </w:t>
      </w:r>
      <w:r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</w:t>
      </w:r>
      <w:r w:rsidR="000A440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году</w:t>
      </w:r>
      <w:r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составили</w:t>
      </w:r>
      <w:r w:rsidR="00732244"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3D3F80" w:rsidRPr="00614FFC" w:rsidRDefault="00732244" w:rsidP="00614FFC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налог на доходы с физических лиц</w:t>
      </w:r>
      <w:r w:rsid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r w:rsidR="000A440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74281,5</w:t>
      </w:r>
      <w:r w:rsidR="003D3F80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рублей</w:t>
      </w:r>
      <w:r w:rsidR="005559BA" w:rsidRPr="00EB53E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, </w:t>
      </w:r>
      <w:r w:rsidR="003D3F80"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увеличение</w:t>
      </w:r>
      <w:r w:rsidR="00EB53E0"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D3F80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r w:rsidR="000A440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7524,2</w:t>
      </w:r>
      <w:r w:rsidR="003D3F80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рублей (</w:t>
      </w:r>
      <w:r w:rsidR="000A440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11,3</w:t>
      </w:r>
      <w:r w:rsidR="003D3F80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%)</w:t>
      </w:r>
      <w:r w:rsidR="005559BA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32244" w:rsidRPr="00614FFC" w:rsidRDefault="00732244" w:rsidP="00614FFC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налог, вз</w:t>
      </w:r>
      <w:r w:rsidR="00D30607"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маемый с применением патентной системы налогообложения </w:t>
      </w:r>
      <w:r w:rsid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614F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0A440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1044,4</w:t>
      </w:r>
      <w:r w:rsidR="00F1642D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рублей</w:t>
      </w:r>
      <w:r w:rsidR="005559BA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0A440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снижение</w:t>
      </w:r>
      <w:r w:rsidR="003D3F80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</w:t>
      </w:r>
      <w:r w:rsidR="000A440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1102,4</w:t>
      </w:r>
      <w:r w:rsidR="003D3F80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рублей (</w:t>
      </w:r>
      <w:r w:rsidR="000A440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51,3</w:t>
      </w:r>
      <w:r w:rsidR="003D3F80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%)</w:t>
      </w:r>
      <w:r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32244" w:rsidRPr="00614FFC" w:rsidRDefault="00732244" w:rsidP="00614FFC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5559BA"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налог, вз</w:t>
      </w:r>
      <w:r w:rsidR="00D30607"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5559BA"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маемый с применением </w:t>
      </w:r>
      <w:r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упрощенной системы налогообложения </w:t>
      </w:r>
      <w:r w:rsid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E2371"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>11010,7</w:t>
      </w:r>
      <w:r w:rsidR="00F1642D" w:rsidRPr="00EB53E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F1642D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 рублей</w:t>
      </w:r>
      <w:r w:rsidR="005559BA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A440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снижение</w:t>
      </w:r>
      <w:r w:rsidR="0078582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</w:t>
      </w:r>
      <w:r w:rsidR="000A440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7895,6</w:t>
      </w:r>
      <w:r w:rsidR="0078582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рублей (</w:t>
      </w:r>
      <w:r w:rsidR="000A440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41,8</w:t>
      </w:r>
      <w:r w:rsidR="0078582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%)</w:t>
      </w:r>
      <w:r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</w:p>
    <w:p w:rsidR="00732244" w:rsidRPr="00614FFC" w:rsidRDefault="00614FFC" w:rsidP="00614FFC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32244"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="00D30607"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732244"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пошлин</w:t>
      </w:r>
      <w:r w:rsidR="00D30607"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A440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2248,5</w:t>
      </w:r>
      <w:r w:rsidR="0078582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рублей</w:t>
      </w:r>
      <w:r w:rsidR="00D30607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78582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рост на </w:t>
      </w:r>
      <w:r w:rsidR="00C845A4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502,9</w:t>
      </w:r>
      <w:r w:rsidR="00732244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тыс.рублей</w:t>
      </w:r>
      <w:r w:rsidR="001273F5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(2</w:t>
      </w:r>
      <w:r w:rsidR="00C845A4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8,8</w:t>
      </w:r>
      <w:r w:rsidR="0078582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%)</w:t>
      </w:r>
      <w:r w:rsidR="00732244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32244" w:rsidRPr="00614FFC" w:rsidRDefault="00732244" w:rsidP="00614FFC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доходы от использования имущества </w:t>
      </w:r>
      <w:r w:rsid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845A4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9123,2</w:t>
      </w:r>
      <w:r w:rsidR="0078582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рублей</w:t>
      </w:r>
      <w:r w:rsidR="00D30607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78582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рост на</w:t>
      </w:r>
      <w:r w:rsidR="00C845A4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2259,3</w:t>
      </w:r>
      <w:r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тыс.рублей</w:t>
      </w:r>
      <w:r w:rsidR="0078582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C845A4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32,9</w:t>
      </w:r>
      <w:r w:rsidR="0078582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%)</w:t>
      </w:r>
      <w:r w:rsidR="00D30607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32244" w:rsidRPr="00614FFC" w:rsidRDefault="00732244" w:rsidP="00614FFC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доходы о</w:t>
      </w:r>
      <w:r w:rsidR="00943261"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продажи материальных и нематериальных активов </w:t>
      </w:r>
      <w:r w:rsid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8582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C845A4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662,7</w:t>
      </w:r>
      <w:r w:rsidR="0078582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тыс.рублей</w:t>
      </w:r>
      <w:r w:rsidR="00D30607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C845A4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снижение</w:t>
      </w:r>
      <w:r w:rsidR="0082149D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</w:t>
      </w:r>
      <w:r w:rsid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845A4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141,6</w:t>
      </w:r>
      <w:r w:rsidR="0078582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тыс.рублей </w:t>
      </w:r>
      <w:r w:rsidR="0082149D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C845A4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7,8</w:t>
      </w:r>
      <w:r w:rsidR="0082149D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%)</w:t>
      </w:r>
      <w:r w:rsid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32244" w:rsidRPr="00614FFC" w:rsidRDefault="00C845A4" w:rsidP="00614FFC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поступление</w:t>
      </w:r>
      <w:r w:rsid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2149D"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штрафных санкций составило</w:t>
      </w:r>
      <w:r w:rsid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415,3</w:t>
      </w:r>
      <w:r w:rsidR="0082149D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рублей</w:t>
      </w:r>
      <w:r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что на 92,7</w:t>
      </w:r>
      <w:r w:rsidR="00AD633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рублей </w:t>
      </w:r>
      <w:r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больше по сравнению с</w:t>
      </w:r>
      <w:r w:rsidR="00AD633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</w:t>
      </w:r>
      <w:r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614FFC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D633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="00614FFC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одом</w:t>
      </w:r>
      <w:r w:rsidR="00FC5B12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32244" w:rsidRPr="00614FFC" w:rsidRDefault="00732244" w:rsidP="00614FFC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Наибольший удельный вес в объеме налоговых и неналоговых доходов занимает налог на доходы с физических лиц </w:t>
      </w:r>
      <w:r w:rsid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C845A4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72,9</w:t>
      </w:r>
      <w:r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%,</w:t>
      </w:r>
      <w:r w:rsidRPr="00EB53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фактическое поступление налога составило </w:t>
      </w:r>
      <w:r w:rsidR="00C845A4"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74281,5</w:t>
      </w:r>
      <w:r w:rsidRP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рублей. </w:t>
      </w:r>
    </w:p>
    <w:p w:rsidR="00F1642D" w:rsidRPr="00EB53E0" w:rsidRDefault="00F1642D" w:rsidP="00614FFC">
      <w:pPr>
        <w:widowControl w:val="0"/>
        <w:spacing w:after="0" w:line="240" w:lineRule="auto"/>
        <w:ind w:left="-709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5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Обеспеченность налоговыми и неналоговыми доходами на душу населения продолжает расти. </w:t>
      </w:r>
    </w:p>
    <w:p w:rsidR="00F1642D" w:rsidRPr="00EB53E0" w:rsidRDefault="00F1642D" w:rsidP="00614FFC">
      <w:pPr>
        <w:widowControl w:val="0"/>
        <w:spacing w:after="0" w:line="240" w:lineRule="auto"/>
        <w:ind w:left="-709" w:right="2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B5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Так, в </w:t>
      </w:r>
      <w:r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201</w:t>
      </w:r>
      <w:r w:rsidR="00614FFC"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году</w:t>
      </w:r>
      <w:r w:rsidRPr="00EB5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она составила </w:t>
      </w:r>
      <w:r w:rsid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5185,2</w:t>
      </w:r>
      <w:r w:rsidRPr="00EB53E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рублей,</w:t>
      </w:r>
    </w:p>
    <w:p w:rsidR="00F1642D" w:rsidRPr="00614FFC" w:rsidRDefault="00D30607" w:rsidP="00E810FB">
      <w:pPr>
        <w:widowControl w:val="0"/>
        <w:spacing w:after="0" w:line="240" w:lineRule="auto"/>
        <w:ind w:left="-709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6208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  <w:lang w:eastAsia="ru-RU"/>
        </w:rPr>
        <w:tab/>
      </w:r>
      <w:r w:rsidRPr="00614FF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ab/>
      </w:r>
      <w:r w:rsidR="00614FFC" w:rsidRPr="00614FF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ab/>
      </w:r>
      <w:r w:rsidR="00F1642D"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2020 году </w:t>
      </w:r>
      <w:r w:rsid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F1642D"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5352,1 рублей,</w:t>
      </w:r>
    </w:p>
    <w:p w:rsidR="00F1642D" w:rsidRPr="00614FFC" w:rsidRDefault="00D30607" w:rsidP="00E810FB">
      <w:pPr>
        <w:widowControl w:val="0"/>
        <w:spacing w:after="0" w:line="240" w:lineRule="auto"/>
        <w:ind w:left="-709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614FFC"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F1642D"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2021 году </w:t>
      </w:r>
      <w:r w:rsid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F1642D"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5 889,6 рублей,</w:t>
      </w:r>
    </w:p>
    <w:p w:rsidR="00F1642D" w:rsidRPr="00614FFC" w:rsidRDefault="006C59C8" w:rsidP="006C59C8">
      <w:pPr>
        <w:widowControl w:val="0"/>
        <w:spacing w:after="0" w:line="240" w:lineRule="auto"/>
        <w:ind w:left="-1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2022 году </w:t>
      </w:r>
      <w:r w:rsid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6 413,6 рублей,</w:t>
      </w:r>
    </w:p>
    <w:p w:rsidR="006C59C8" w:rsidRPr="00614FFC" w:rsidRDefault="006C59C8" w:rsidP="006C59C8">
      <w:pPr>
        <w:widowControl w:val="0"/>
        <w:spacing w:after="0" w:line="240" w:lineRule="auto"/>
        <w:ind w:left="-1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2023 году</w:t>
      </w:r>
      <w:r w:rsid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- 6777,0 рублей.</w:t>
      </w:r>
    </w:p>
    <w:p w:rsidR="00732244" w:rsidRPr="00352A96" w:rsidRDefault="00732244" w:rsidP="00614FFC">
      <w:pPr>
        <w:widowControl w:val="0"/>
        <w:spacing w:after="0" w:line="240" w:lineRule="auto"/>
        <w:ind w:left="-567" w:right="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Исполнение по расходам бюджета МО «Нукутский район» в 202</w:t>
      </w:r>
      <w:r w:rsidR="00DF5939"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году составило 1</w:t>
      </w:r>
      <w:r w:rsidR="00DF5939"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202096,78</w:t>
      </w:r>
      <w:r w:rsidR="00614FFC"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тыс.рублей, из них на заработную плату и начисления на нее </w:t>
      </w:r>
      <w:r w:rsidR="00614FFC"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F5939"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818503,7</w:t>
      </w:r>
      <w:r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тыс.рублей или 68</w:t>
      </w:r>
      <w:r w:rsidR="00DF5939"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,1</w:t>
      </w:r>
      <w:r w:rsidRPr="00614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% из общего объема расходов.</w:t>
      </w:r>
    </w:p>
    <w:p w:rsidR="00732244" w:rsidRPr="00352A96" w:rsidRDefault="00732244" w:rsidP="00732244">
      <w:pPr>
        <w:widowControl w:val="0"/>
        <w:spacing w:after="0" w:line="240" w:lineRule="auto"/>
        <w:ind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32244" w:rsidRPr="00352A96" w:rsidRDefault="00732244" w:rsidP="00732244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Основные параметры бюджета МО «Нукутский район» по расходам</w:t>
      </w:r>
    </w:p>
    <w:p w:rsidR="00732244" w:rsidRPr="00352A96" w:rsidRDefault="00DF5939" w:rsidP="00732244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201</w:t>
      </w:r>
      <w:r w:rsidR="00614F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- 2023</w:t>
      </w:r>
      <w:r w:rsidR="00732244" w:rsidRPr="00352A9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годы                                                                     </w:t>
      </w:r>
    </w:p>
    <w:p w:rsidR="00732244" w:rsidRPr="00614FFC" w:rsidRDefault="00732244" w:rsidP="007322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1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</w:t>
      </w:r>
      <w:r w:rsidRPr="00614FFC">
        <w:rPr>
          <w:rFonts w:ascii="Times New Roman" w:eastAsiaTheme="minorEastAsia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9946" w:type="dxa"/>
        <w:tblInd w:w="-482" w:type="dxa"/>
        <w:tblLayout w:type="fixed"/>
        <w:tblLook w:val="00A0" w:firstRow="1" w:lastRow="0" w:firstColumn="1" w:lastColumn="0" w:noHBand="0" w:noVBand="0"/>
      </w:tblPr>
      <w:tblGrid>
        <w:gridCol w:w="2717"/>
        <w:gridCol w:w="1417"/>
        <w:gridCol w:w="1418"/>
        <w:gridCol w:w="1417"/>
        <w:gridCol w:w="1418"/>
        <w:gridCol w:w="1559"/>
      </w:tblGrid>
      <w:tr w:rsidR="00614FFC" w:rsidRPr="007B5119" w:rsidTr="00614FFC">
        <w:trPr>
          <w:trHeight w:val="27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C" w:rsidRPr="001E34FF" w:rsidRDefault="00614FFC" w:rsidP="00C62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</w:p>
          <w:p w:rsidR="00614FFC" w:rsidRPr="001E34FF" w:rsidRDefault="00614FFC" w:rsidP="00C62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параметры </w:t>
            </w:r>
          </w:p>
          <w:p w:rsidR="00614FFC" w:rsidRPr="001E34FF" w:rsidRDefault="00614FFC" w:rsidP="00C62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C" w:rsidRPr="001E34FF" w:rsidRDefault="00614FFC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614FFC" w:rsidRPr="001E34FF" w:rsidRDefault="00614FFC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C" w:rsidRPr="001E34FF" w:rsidRDefault="00614FFC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614FFC" w:rsidRPr="001E34FF" w:rsidRDefault="00614FFC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C" w:rsidRPr="001E34FF" w:rsidRDefault="00614FFC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614FFC" w:rsidRPr="001E34FF" w:rsidRDefault="00614FFC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C" w:rsidRPr="001E34FF" w:rsidRDefault="00614FFC" w:rsidP="000A1D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614FFC" w:rsidRPr="001E34FF" w:rsidRDefault="00614FFC" w:rsidP="000A1D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C" w:rsidRPr="001E34FF" w:rsidRDefault="00614FFC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614FFC" w:rsidRPr="001E34FF" w:rsidRDefault="00614FFC" w:rsidP="007B51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2023 год</w:t>
            </w:r>
          </w:p>
        </w:tc>
      </w:tr>
      <w:tr w:rsidR="00614FFC" w:rsidRPr="007B5119" w:rsidTr="00614FFC">
        <w:trPr>
          <w:trHeight w:val="27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C" w:rsidRPr="001E34FF" w:rsidRDefault="00614FFC" w:rsidP="00C625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C" w:rsidRPr="001E34FF" w:rsidRDefault="00614FFC" w:rsidP="001E34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925992,5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C" w:rsidRPr="001E34FF" w:rsidRDefault="00614FFC" w:rsidP="001E34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943308,8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C" w:rsidRPr="001E34FF" w:rsidRDefault="00614FFC" w:rsidP="001E34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1080028,0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FC" w:rsidRPr="001E34FF" w:rsidRDefault="00614FFC" w:rsidP="001E34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1181438,7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C" w:rsidRPr="001E34FF" w:rsidRDefault="00614FFC" w:rsidP="001E34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1202096,78</w:t>
            </w:r>
          </w:p>
        </w:tc>
      </w:tr>
      <w:tr w:rsidR="00614FFC" w:rsidRPr="007B5119" w:rsidTr="00614FFC">
        <w:trPr>
          <w:trHeight w:val="33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C" w:rsidRPr="001E34FF" w:rsidRDefault="00614FFC" w:rsidP="00C625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Программно-целевые,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FFC" w:rsidRPr="001E34FF" w:rsidRDefault="00614FFC" w:rsidP="001E34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919900,8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FFC" w:rsidRPr="001E34FF" w:rsidRDefault="00614FFC" w:rsidP="001E34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935419,6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FFC" w:rsidRPr="001E34FF" w:rsidRDefault="00614FFC" w:rsidP="001E34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1071457,0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FFC" w:rsidRPr="001E34FF" w:rsidRDefault="00614FFC" w:rsidP="001E34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1171635,6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FFC" w:rsidRPr="001E34FF" w:rsidRDefault="00614FFC" w:rsidP="001E34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1187442,0</w:t>
            </w:r>
          </w:p>
        </w:tc>
      </w:tr>
      <w:tr w:rsidR="00614FFC" w:rsidRPr="007B5119" w:rsidTr="00614FFC">
        <w:trPr>
          <w:trHeight w:val="27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C" w:rsidRPr="001E34FF" w:rsidRDefault="00614FFC" w:rsidP="00C625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софинансирование с местного бюджета (6% по распоряжению Правительства Иркутской области)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C" w:rsidRPr="001E34FF" w:rsidRDefault="00614FFC" w:rsidP="001E34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14186,1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C" w:rsidRPr="001E34FF" w:rsidRDefault="00614FFC" w:rsidP="001E34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C" w:rsidRPr="001E34FF" w:rsidRDefault="00614FFC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14FFC" w:rsidRPr="001E34FF" w:rsidRDefault="00614FFC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8937,3</w:t>
            </w:r>
          </w:p>
          <w:p w:rsidR="00614FFC" w:rsidRPr="001E34FF" w:rsidRDefault="00614FFC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FC" w:rsidRPr="001E34FF" w:rsidRDefault="00614FFC" w:rsidP="000A1D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14FFC" w:rsidRPr="001E34FF" w:rsidRDefault="00614FFC" w:rsidP="000A1D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12944,7</w:t>
            </w:r>
          </w:p>
          <w:p w:rsidR="00614FFC" w:rsidRPr="001E34FF" w:rsidRDefault="00614FFC" w:rsidP="000A1D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FC" w:rsidRPr="001E34FF" w:rsidRDefault="00614FFC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14FFC" w:rsidRPr="001E34FF" w:rsidRDefault="00614FFC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11220,2</w:t>
            </w:r>
          </w:p>
          <w:p w:rsidR="00614FFC" w:rsidRPr="001E34FF" w:rsidRDefault="00614FFC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FFC" w:rsidRPr="007B5119" w:rsidTr="00614FFC">
        <w:trPr>
          <w:trHeight w:val="27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C" w:rsidRPr="001E34FF" w:rsidRDefault="00614FFC" w:rsidP="00C625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непрограммные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C" w:rsidRPr="001E34FF" w:rsidRDefault="00614FFC" w:rsidP="001E34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6091,7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C" w:rsidRPr="001E34FF" w:rsidRDefault="00614FFC" w:rsidP="001E34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C" w:rsidRPr="001E34FF" w:rsidRDefault="00614FFC" w:rsidP="001E34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C" w:rsidRPr="001E34FF" w:rsidRDefault="00614FFC" w:rsidP="001E34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C" w:rsidRPr="001E34FF" w:rsidRDefault="00614FFC" w:rsidP="001E34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14654,8</w:t>
            </w:r>
          </w:p>
        </w:tc>
      </w:tr>
      <w:tr w:rsidR="00614FFC" w:rsidRPr="007B5119" w:rsidTr="00614FFC">
        <w:trPr>
          <w:trHeight w:val="25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C" w:rsidRPr="001E34FF" w:rsidRDefault="00614FFC" w:rsidP="00C625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Дефицит («-»), профицит («+»)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C" w:rsidRPr="001E34FF" w:rsidRDefault="00614FFC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C" w:rsidRPr="001E34FF" w:rsidRDefault="00614FFC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- 974,4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C" w:rsidRPr="001E34FF" w:rsidRDefault="00614FFC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FC" w:rsidRPr="001E34FF" w:rsidRDefault="00614FFC" w:rsidP="001E34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2878,6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C" w:rsidRPr="001E34FF" w:rsidRDefault="00614FFC" w:rsidP="001E34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1663,7</w:t>
            </w:r>
          </w:p>
        </w:tc>
      </w:tr>
      <w:tr w:rsidR="00614FFC" w:rsidRPr="007B5119" w:rsidTr="00614FFC">
        <w:trPr>
          <w:trHeight w:val="27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C" w:rsidRPr="001E34FF" w:rsidRDefault="00614FFC" w:rsidP="00C62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Кредиторская задолженность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C" w:rsidRPr="001E34FF" w:rsidRDefault="00614FFC" w:rsidP="001E3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14804,9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C" w:rsidRPr="001E34FF" w:rsidRDefault="00614FFC" w:rsidP="001E3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C" w:rsidRPr="001E34FF" w:rsidRDefault="00614FFC" w:rsidP="00C62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FC" w:rsidRPr="001E34FF" w:rsidRDefault="00614FFC" w:rsidP="001E3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7840,7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C" w:rsidRPr="001E34FF" w:rsidRDefault="00614FFC" w:rsidP="001E3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9673,4</w:t>
            </w:r>
          </w:p>
        </w:tc>
      </w:tr>
    </w:tbl>
    <w:p w:rsidR="00732244" w:rsidRPr="00352A96" w:rsidRDefault="00732244" w:rsidP="0073224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32244" w:rsidRPr="00352A96" w:rsidRDefault="00732244" w:rsidP="00614FF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</w:t>
      </w:r>
      <w:r w:rsidR="0082149D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рмация о расходах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бюджета в 202</w:t>
      </w:r>
      <w:r w:rsidR="00DF5939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году в разрезе муниципальных программ и непрограммных р</w:t>
      </w:r>
      <w:r w:rsidR="00E94958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асходах представлена в таблице</w:t>
      </w:r>
    </w:p>
    <w:p w:rsidR="00732244" w:rsidRPr="00614FFC" w:rsidRDefault="00732244" w:rsidP="007322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14FFC">
        <w:rPr>
          <w:rFonts w:ascii="Times New Roman" w:eastAsiaTheme="minorEastAsia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992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111"/>
        <w:gridCol w:w="1418"/>
        <w:gridCol w:w="1417"/>
        <w:gridCol w:w="1418"/>
        <w:gridCol w:w="1559"/>
      </w:tblGrid>
      <w:tr w:rsidR="00DF5939" w:rsidRPr="00352A96" w:rsidTr="001E34FF">
        <w:trPr>
          <w:trHeight w:val="33"/>
          <w:tblHeader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39" w:rsidRPr="001E34FF" w:rsidRDefault="00DF5939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39" w:rsidRPr="001E34FF" w:rsidRDefault="00DF5939" w:rsidP="00DF59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939" w:rsidRPr="001E34FF" w:rsidRDefault="00DF5939" w:rsidP="00DF59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39" w:rsidRPr="001E34FF" w:rsidRDefault="00DF5939" w:rsidP="00DF59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939" w:rsidRPr="001E34FF" w:rsidRDefault="00DF5939" w:rsidP="00DF59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DF5939" w:rsidRPr="00352A96" w:rsidTr="001E34FF">
        <w:trPr>
          <w:trHeight w:val="33"/>
          <w:tblHeader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39" w:rsidRPr="001E34FF" w:rsidRDefault="00DF5939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39" w:rsidRPr="001E34FF" w:rsidRDefault="001E34FF" w:rsidP="00DF59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939" w:rsidRPr="001E34FF" w:rsidRDefault="001E34FF" w:rsidP="00DF59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39" w:rsidRPr="001E34FF" w:rsidRDefault="001E34FF" w:rsidP="00DF59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39" w:rsidRPr="001E34FF" w:rsidRDefault="001E34FF" w:rsidP="00DF59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F5939" w:rsidRPr="00352A96" w:rsidTr="001E34FF">
        <w:trPr>
          <w:trHeight w:val="2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939" w:rsidRPr="00352A96" w:rsidRDefault="00DF5939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«Дорожное хозяйство» </w:t>
            </w:r>
          </w:p>
          <w:p w:rsidR="00DF5939" w:rsidRPr="00352A96" w:rsidRDefault="00DF5939" w:rsidP="00326A9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 2019</w:t>
            </w:r>
            <w:r w:rsidR="008D2B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8D2B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326A9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939" w:rsidRPr="00352A96" w:rsidRDefault="00DF5939" w:rsidP="00DF59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939" w:rsidRPr="00352A96" w:rsidRDefault="00DF5939" w:rsidP="00DF59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939" w:rsidRPr="00352A96" w:rsidRDefault="00DF5939" w:rsidP="00DF59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939" w:rsidRPr="00614FFC" w:rsidRDefault="0093052C" w:rsidP="00DF59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14FF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50,3</w:t>
            </w:r>
          </w:p>
        </w:tc>
      </w:tr>
      <w:tr w:rsidR="00DF5939" w:rsidRPr="00352A96" w:rsidTr="001E34FF">
        <w:trPr>
          <w:trHeight w:val="2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F5939" w:rsidRPr="00352A96" w:rsidRDefault="00DF5939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«Местное самоуправление» </w:t>
            </w:r>
          </w:p>
          <w:p w:rsidR="00DF5939" w:rsidRPr="00352A96" w:rsidRDefault="00326A94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 2019</w:t>
            </w:r>
            <w:r w:rsidR="008D2B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8D2B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2025</w:t>
            </w:r>
            <w:r w:rsidR="00DF5939"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939" w:rsidRPr="00352A96" w:rsidRDefault="00DF5939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57316,9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939" w:rsidRPr="00352A96" w:rsidRDefault="00DF5939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64116,9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939" w:rsidRPr="00352A96" w:rsidRDefault="00DF5939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76806,3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939" w:rsidRPr="00614FFC" w:rsidRDefault="009657F3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14FF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85340,6</w:t>
            </w:r>
          </w:p>
        </w:tc>
      </w:tr>
      <w:tr w:rsidR="00DF5939" w:rsidRPr="00352A96" w:rsidTr="001E34F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F5939" w:rsidRPr="00352A96" w:rsidRDefault="00DF5939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«Муниципальные финансы» </w:t>
            </w:r>
          </w:p>
          <w:p w:rsidR="00DF5939" w:rsidRPr="00352A96" w:rsidRDefault="00326A94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 2019</w:t>
            </w:r>
            <w:r w:rsidR="008D2B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8D2B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2025</w:t>
            </w:r>
            <w:r w:rsidR="00DF5939"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939" w:rsidRPr="00352A96" w:rsidRDefault="00DF5939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95067,5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939" w:rsidRPr="00352A96" w:rsidRDefault="00DF5939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102994,2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939" w:rsidRPr="00352A96" w:rsidRDefault="00DF5939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125008,6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939" w:rsidRPr="00614FFC" w:rsidRDefault="009657F3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14FF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139982,0</w:t>
            </w:r>
          </w:p>
        </w:tc>
      </w:tr>
      <w:tr w:rsidR="00DF5939" w:rsidRPr="00352A96" w:rsidTr="001E34FF">
        <w:trPr>
          <w:trHeight w:val="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F5939" w:rsidRPr="00352A96" w:rsidRDefault="00DF5939" w:rsidP="00326A9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«Образование» на 2019</w:t>
            </w:r>
            <w:r w:rsidR="008D2B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8D2B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326A9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939" w:rsidRPr="00352A96" w:rsidRDefault="00DF5939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651729,2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939" w:rsidRPr="00352A96" w:rsidRDefault="00DF5939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664315,2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939" w:rsidRPr="00352A96" w:rsidRDefault="00DF5939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888894,6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939" w:rsidRPr="00614FFC" w:rsidRDefault="009657F3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14FF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808333,2</w:t>
            </w:r>
          </w:p>
        </w:tc>
      </w:tr>
      <w:tr w:rsidR="00DF5939" w:rsidRPr="00352A96" w:rsidTr="001E34FF">
        <w:trPr>
          <w:trHeight w:val="3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F5939" w:rsidRPr="00352A96" w:rsidRDefault="00326A94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«Культура» на 2019</w:t>
            </w:r>
            <w:r w:rsidR="008D2B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8D2B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2025</w:t>
            </w:r>
            <w:r w:rsidR="00DF5939"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939" w:rsidRPr="00352A96" w:rsidRDefault="00DF5939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26050,1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939" w:rsidRPr="00352A96" w:rsidRDefault="00DF5939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38200,1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939" w:rsidRPr="00352A96" w:rsidRDefault="00DF5939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39014,0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939" w:rsidRPr="00614FFC" w:rsidRDefault="009657F3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14FF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51560,1</w:t>
            </w:r>
          </w:p>
        </w:tc>
      </w:tr>
      <w:tr w:rsidR="00DF5939" w:rsidRPr="00352A96" w:rsidTr="001E34FF">
        <w:trPr>
          <w:trHeight w:val="2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F5939" w:rsidRPr="00352A96" w:rsidRDefault="00DF5939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«Молодежная политика» </w:t>
            </w:r>
          </w:p>
          <w:p w:rsidR="00DF5939" w:rsidRPr="00352A96" w:rsidRDefault="00326A94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 2019</w:t>
            </w:r>
            <w:r w:rsidR="008D2B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8D2B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2025</w:t>
            </w:r>
            <w:r w:rsidR="00DF5939"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939" w:rsidRPr="00352A96" w:rsidRDefault="00DF5939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1017,3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939" w:rsidRPr="00352A96" w:rsidRDefault="00DF5939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1628,5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939" w:rsidRPr="00352A96" w:rsidRDefault="00DF5939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2248,4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939" w:rsidRPr="00614FFC" w:rsidRDefault="009657F3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14FF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2059,1</w:t>
            </w:r>
          </w:p>
        </w:tc>
      </w:tr>
      <w:tr w:rsidR="00DF5939" w:rsidRPr="00352A96" w:rsidTr="001E34FF">
        <w:trPr>
          <w:trHeight w:val="2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F5939" w:rsidRPr="00352A96" w:rsidRDefault="00DF5939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«Сельское хозяйство» </w:t>
            </w:r>
          </w:p>
          <w:p w:rsidR="00DF5939" w:rsidRPr="00352A96" w:rsidRDefault="00326A94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 2019</w:t>
            </w:r>
            <w:r w:rsidR="008D2B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8D2B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2025</w:t>
            </w:r>
            <w:r w:rsidR="00DF5939"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939" w:rsidRPr="00352A96" w:rsidRDefault="00DF5939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83154,8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939" w:rsidRPr="00352A96" w:rsidRDefault="00DF5939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130730,7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939" w:rsidRPr="00352A96" w:rsidRDefault="00DF5939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1347,3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939" w:rsidRPr="00614FFC" w:rsidRDefault="009657F3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14FF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25253,8</w:t>
            </w:r>
          </w:p>
        </w:tc>
      </w:tr>
      <w:tr w:rsidR="00DF5939" w:rsidRPr="00352A96" w:rsidTr="001E34FF">
        <w:trPr>
          <w:trHeight w:val="4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F5939" w:rsidRPr="00352A96" w:rsidRDefault="00DF5939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«Социальная п</w:t>
            </w:r>
            <w:r w:rsidR="00326A9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оддержка населения» на 2019</w:t>
            </w:r>
            <w:r w:rsidR="008D2B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26A9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8D2B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26A9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2025</w:t>
            </w: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939" w:rsidRPr="00352A96" w:rsidRDefault="00DF5939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19218,1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939" w:rsidRPr="00352A96" w:rsidRDefault="00DF5939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20153,6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939" w:rsidRPr="00352A96" w:rsidRDefault="00DF5939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19432,6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939" w:rsidRPr="00614FFC" w:rsidRDefault="009657F3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14FF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23063,3</w:t>
            </w:r>
          </w:p>
        </w:tc>
      </w:tr>
      <w:tr w:rsidR="00DF5939" w:rsidRPr="00352A96" w:rsidTr="001E34FF">
        <w:trPr>
          <w:trHeight w:val="3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F5939" w:rsidRPr="00352A96" w:rsidRDefault="00DF5939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«Коммунальная инфраструктура объектов социальной сферы» </w:t>
            </w:r>
          </w:p>
          <w:p w:rsidR="00DF5939" w:rsidRPr="00352A96" w:rsidRDefault="00326A94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 2019</w:t>
            </w:r>
            <w:r w:rsidR="008D2B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8D2B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2025</w:t>
            </w:r>
            <w:r w:rsidR="008D2B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939" w:rsidRPr="00352A96" w:rsidRDefault="00DF5939" w:rsidP="003B6E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1475,9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939" w:rsidRPr="00352A96" w:rsidRDefault="00DF5939" w:rsidP="00DF59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939" w:rsidRPr="00352A96" w:rsidRDefault="00DF5939" w:rsidP="00DF59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939" w:rsidRPr="00614FFC" w:rsidRDefault="009657F3" w:rsidP="00DF59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14FF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601,6</w:t>
            </w:r>
          </w:p>
        </w:tc>
      </w:tr>
      <w:tr w:rsidR="00DF5939" w:rsidRPr="00352A96" w:rsidTr="001E34FF">
        <w:trPr>
          <w:trHeight w:val="3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F5939" w:rsidRPr="00352A96" w:rsidRDefault="00DF5939" w:rsidP="00326A9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«Безопасность» на 2019</w:t>
            </w:r>
            <w:r w:rsidR="008D2B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8D2B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326A9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939" w:rsidRPr="00352A96" w:rsidRDefault="00DF5939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4725,0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939" w:rsidRPr="00352A96" w:rsidRDefault="00DF5939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5075,5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939" w:rsidRPr="00352A96" w:rsidRDefault="00DF5939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5308,6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939" w:rsidRPr="00614FFC" w:rsidRDefault="009657F3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14FF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8140,4</w:t>
            </w:r>
          </w:p>
        </w:tc>
      </w:tr>
      <w:tr w:rsidR="0093052C" w:rsidRPr="00352A96" w:rsidTr="001E34FF">
        <w:trPr>
          <w:trHeight w:val="3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052C" w:rsidRPr="00352A96" w:rsidRDefault="0093052C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«Физическая культура и спорт» </w:t>
            </w:r>
          </w:p>
          <w:p w:rsidR="0093052C" w:rsidRPr="00352A96" w:rsidRDefault="0093052C" w:rsidP="00326A9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 2019</w:t>
            </w:r>
            <w:r w:rsidR="008D2B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8D2B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326A9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52C" w:rsidRPr="00352A96" w:rsidRDefault="0093052C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828,4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52C" w:rsidRPr="00352A96" w:rsidRDefault="0093052C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1431,2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52C" w:rsidRPr="00352A96" w:rsidRDefault="0093052C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10251,2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52C" w:rsidRPr="00614FFC" w:rsidRDefault="009657F3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14FF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23584</w:t>
            </w:r>
            <w:r w:rsidR="006237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93052C" w:rsidRPr="00352A96" w:rsidTr="001E34FF">
        <w:trPr>
          <w:trHeight w:val="2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052C" w:rsidRPr="00352A96" w:rsidRDefault="0093052C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«Экономическое развитие» </w:t>
            </w:r>
          </w:p>
          <w:p w:rsidR="0093052C" w:rsidRPr="00352A96" w:rsidRDefault="0093052C" w:rsidP="00326A9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 2019</w:t>
            </w:r>
            <w:r w:rsidR="008D2B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8D2B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326A9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52C" w:rsidRPr="00352A96" w:rsidRDefault="0093052C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2424,9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52C" w:rsidRPr="00352A96" w:rsidRDefault="0093052C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1838,3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52C" w:rsidRPr="00352A96" w:rsidRDefault="0093052C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1116,2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52C" w:rsidRPr="00614FFC" w:rsidRDefault="009657F3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14FF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1153,5</w:t>
            </w:r>
          </w:p>
        </w:tc>
      </w:tr>
      <w:tr w:rsidR="0093052C" w:rsidRPr="00352A96" w:rsidTr="001E34FF">
        <w:trPr>
          <w:trHeight w:val="2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052C" w:rsidRPr="00352A96" w:rsidRDefault="0093052C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«Окружающая среда» </w:t>
            </w:r>
          </w:p>
          <w:p w:rsidR="0093052C" w:rsidRPr="00352A96" w:rsidRDefault="0093052C" w:rsidP="00326A9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 2019</w:t>
            </w:r>
            <w:r w:rsidR="008D2B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8D2B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326A9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52C" w:rsidRPr="00352A96" w:rsidRDefault="0093052C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52C" w:rsidRPr="00352A96" w:rsidRDefault="0093052C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49090,3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52C" w:rsidRPr="00352A96" w:rsidRDefault="0093052C" w:rsidP="00471F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52C" w:rsidRPr="00614FFC" w:rsidRDefault="009657F3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14FF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14769,8</w:t>
            </w:r>
          </w:p>
        </w:tc>
      </w:tr>
      <w:tr w:rsidR="0093052C" w:rsidRPr="00352A96" w:rsidTr="001E34FF">
        <w:trPr>
          <w:trHeight w:val="3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52C" w:rsidRPr="00352A96" w:rsidRDefault="0093052C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«Профилактика терроризма и экстремизма»</w:t>
            </w:r>
            <w:r w:rsidR="008D2B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 w:rsidR="00B0239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2021 – 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52C" w:rsidRPr="00352A96" w:rsidRDefault="0093052C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52C" w:rsidRPr="00352A96" w:rsidRDefault="0093052C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2703,9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52C" w:rsidRPr="00352A96" w:rsidRDefault="0093052C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1619,7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52C" w:rsidRPr="00614FFC" w:rsidRDefault="009657F3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14FF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3550,3</w:t>
            </w:r>
          </w:p>
        </w:tc>
      </w:tr>
      <w:tr w:rsidR="0093052C" w:rsidRPr="00352A96" w:rsidTr="001E34FF">
        <w:trPr>
          <w:trHeight w:val="3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52C" w:rsidRPr="00623761" w:rsidRDefault="0093052C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Итого по муниципальным программам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52C" w:rsidRPr="00623761" w:rsidRDefault="0093052C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943187,1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52C" w:rsidRPr="00623761" w:rsidRDefault="0093052C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1082591,6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52C" w:rsidRPr="00623761" w:rsidRDefault="0093052C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1171635,5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52C" w:rsidRPr="00623761" w:rsidRDefault="009657F3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1187442,0</w:t>
            </w:r>
          </w:p>
        </w:tc>
      </w:tr>
      <w:tr w:rsidR="0093052C" w:rsidRPr="00352A96" w:rsidTr="001E34FF">
        <w:trPr>
          <w:trHeight w:val="3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52C" w:rsidRPr="00623761" w:rsidRDefault="0093052C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52C" w:rsidRPr="00623761" w:rsidRDefault="0093052C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7994,1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52C" w:rsidRPr="00623761" w:rsidRDefault="0093052C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8617,1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52C" w:rsidRPr="00623761" w:rsidRDefault="0093052C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9803,1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52C" w:rsidRPr="00623761" w:rsidRDefault="009657F3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14654,8</w:t>
            </w:r>
          </w:p>
        </w:tc>
      </w:tr>
      <w:tr w:rsidR="0093052C" w:rsidRPr="00352A96" w:rsidTr="001E34F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52C" w:rsidRPr="00623761" w:rsidRDefault="0093052C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52C" w:rsidRPr="00623761" w:rsidRDefault="0093052C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951181,2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52C" w:rsidRPr="00623761" w:rsidRDefault="0093052C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1091208,7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52C" w:rsidRPr="00623761" w:rsidRDefault="0093052C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1181438,6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52C" w:rsidRPr="00623761" w:rsidRDefault="009657F3" w:rsidP="006237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237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1202096,8</w:t>
            </w:r>
          </w:p>
        </w:tc>
      </w:tr>
    </w:tbl>
    <w:p w:rsidR="001E34FF" w:rsidRDefault="001E34FF" w:rsidP="006C59C8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32244" w:rsidRPr="001E34FF" w:rsidRDefault="00732244" w:rsidP="006C59C8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4F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Отдельным направлением расходов бюджета МО «Нукутский район» хочется выде</w:t>
      </w:r>
      <w:r w:rsidRPr="001E34F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лить объем </w:t>
      </w:r>
      <w:r w:rsidRPr="001E34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межбюджетных трансфертов сельским поселениям Нукутского района (РФФПП), который составил в 202</w:t>
      </w:r>
      <w:r w:rsidR="009657F3" w:rsidRPr="001E34FF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1E34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году </w:t>
      </w:r>
      <w:r w:rsidR="009657F3" w:rsidRPr="001E34FF">
        <w:rPr>
          <w:rFonts w:ascii="Times New Roman" w:eastAsiaTheme="minorEastAsia" w:hAnsi="Times New Roman" w:cs="Times New Roman"/>
          <w:sz w:val="24"/>
          <w:szCs w:val="24"/>
          <w:lang w:eastAsia="ru-RU"/>
        </w:rPr>
        <w:t>129214,4</w:t>
      </w:r>
      <w:r w:rsidRPr="001E34F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1E34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тыс. рублей. </w:t>
      </w:r>
      <w:r w:rsidRPr="001E34F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сравнения ниже приведена динамика прошлых лет:</w:t>
      </w:r>
    </w:p>
    <w:p w:rsidR="00732244" w:rsidRPr="001E34FF" w:rsidRDefault="001E34FF" w:rsidP="001E34FF">
      <w:pPr>
        <w:widowControl w:val="0"/>
        <w:tabs>
          <w:tab w:val="left" w:pos="14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- </w:t>
      </w:r>
      <w:r w:rsidR="00732244" w:rsidRPr="001E3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2019 г. – 74320,2 тыс.рублей;</w:t>
      </w:r>
    </w:p>
    <w:p w:rsidR="00732244" w:rsidRPr="001E34FF" w:rsidRDefault="001E34FF" w:rsidP="001E34FF">
      <w:pPr>
        <w:widowControl w:val="0"/>
        <w:tabs>
          <w:tab w:val="left" w:pos="14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- </w:t>
      </w:r>
      <w:r w:rsidR="00732244" w:rsidRPr="001E3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2020 г. – 82676,1 тыс.рублей;</w:t>
      </w:r>
    </w:p>
    <w:p w:rsidR="00732244" w:rsidRPr="001E34FF" w:rsidRDefault="001E34FF" w:rsidP="001E34FF">
      <w:pPr>
        <w:widowControl w:val="0"/>
        <w:tabs>
          <w:tab w:val="left" w:pos="14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- </w:t>
      </w:r>
      <w:r w:rsidR="00732244" w:rsidRPr="001E3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2021 г. – 92877,9 тыс.рублей;</w:t>
      </w:r>
    </w:p>
    <w:p w:rsidR="00732244" w:rsidRPr="001E34FF" w:rsidRDefault="001E34FF" w:rsidP="001E34FF">
      <w:pPr>
        <w:widowControl w:val="0"/>
        <w:tabs>
          <w:tab w:val="left" w:pos="14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- </w:t>
      </w:r>
      <w:r w:rsidR="00732244" w:rsidRPr="001E3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2022 г. – 112267,6 тыс.рублей</w:t>
      </w:r>
      <w:r w:rsidR="009657F3" w:rsidRPr="001E3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9657F3" w:rsidRPr="007664BF" w:rsidRDefault="001E34FF" w:rsidP="001E34FF">
      <w:pPr>
        <w:widowControl w:val="0"/>
        <w:tabs>
          <w:tab w:val="left" w:pos="14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7664B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9657F3" w:rsidRPr="007664B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 2023 г. – 129214,4 тыс.рублей.</w:t>
      </w:r>
    </w:p>
    <w:p w:rsidR="00732244" w:rsidRPr="007664BF" w:rsidRDefault="001E34FF" w:rsidP="001E34FF">
      <w:pPr>
        <w:widowControl w:val="0"/>
        <w:tabs>
          <w:tab w:val="left" w:pos="14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4B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ab/>
      </w:r>
      <w:r w:rsidR="005626CE" w:rsidRPr="007664B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</w:t>
      </w:r>
      <w:r w:rsidR="00732244" w:rsidRPr="007664B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инансирование сельских поселений из районного фонда финансовой поддержки поселений в 202</w:t>
      </w:r>
      <w:r w:rsidR="009657F3" w:rsidRPr="007664B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</w:t>
      </w:r>
      <w:r w:rsidR="00732244" w:rsidRPr="007664B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году исполнено в полном объеме.</w:t>
      </w:r>
    </w:p>
    <w:p w:rsidR="00732244" w:rsidRPr="00352A96" w:rsidRDefault="00732244" w:rsidP="001E34FF">
      <w:pPr>
        <w:suppressAutoHyphens/>
        <w:autoSpaceDE w:val="0"/>
        <w:autoSpaceDN w:val="0"/>
        <w:adjustRightInd w:val="0"/>
        <w:spacing w:after="0" w:line="240" w:lineRule="auto"/>
        <w:ind w:left="-567" w:firstLine="127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Бюджетные инвестиции (далее – БИ) и капитальные вложения (далее – КВ) в бюджете МО «Нукутский район» составили соответственно:</w:t>
      </w:r>
    </w:p>
    <w:p w:rsidR="00732244" w:rsidRPr="001E34FF" w:rsidRDefault="001E34FF" w:rsidP="00732244">
      <w:pPr>
        <w:suppressAutoHyphens/>
        <w:autoSpaceDE w:val="0"/>
        <w:autoSpaceDN w:val="0"/>
        <w:adjustRightInd w:val="0"/>
        <w:spacing w:after="0" w:line="240" w:lineRule="auto"/>
        <w:ind w:left="7068"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32244" w:rsidRPr="001E34F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732244" w:rsidRPr="00352A96" w:rsidTr="00C625B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44" w:rsidRPr="001E34FF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 (строительство)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44" w:rsidRPr="001E34FF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 (капитальные ремонты)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44" w:rsidRPr="001E34FF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732244" w:rsidRPr="00352A96" w:rsidTr="001E34FF">
        <w:trPr>
          <w:trHeight w:val="330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2244" w:rsidRPr="001E34FF" w:rsidRDefault="00732244" w:rsidP="00D3060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  <w:r w:rsidR="001E34FF"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="00D30607"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95 773,1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109 434,4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205 207,5</w:t>
            </w:r>
          </w:p>
        </w:tc>
      </w:tr>
      <w:tr w:rsidR="00732244" w:rsidRPr="00352A96" w:rsidTr="00C625B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2244" w:rsidRPr="001E34FF" w:rsidRDefault="00732244" w:rsidP="00D3060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</w:t>
            </w:r>
            <w:r w:rsidR="001E34FF"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="00D30607"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182 465,2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89 012,2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271 477,4</w:t>
            </w:r>
          </w:p>
        </w:tc>
      </w:tr>
      <w:tr w:rsidR="00732244" w:rsidRPr="00352A96" w:rsidTr="00C625B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2244" w:rsidRPr="001E34FF" w:rsidRDefault="00732244" w:rsidP="00D3060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 г</w:t>
            </w:r>
            <w:r w:rsidR="00D30607"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133 101,5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20 400,5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153 502,0</w:t>
            </w:r>
          </w:p>
        </w:tc>
      </w:tr>
      <w:tr w:rsidR="00732244" w:rsidRPr="00352A96" w:rsidTr="00C625B8">
        <w:trPr>
          <w:trHeight w:val="467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2244" w:rsidRPr="001E34FF" w:rsidRDefault="00732244" w:rsidP="00D3060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г</w:t>
            </w:r>
            <w:r w:rsidR="00D30607"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17 685,7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191 914,6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209 600,3</w:t>
            </w:r>
          </w:p>
        </w:tc>
      </w:tr>
      <w:tr w:rsidR="007C0355" w:rsidRPr="00352A96" w:rsidTr="00C625B8">
        <w:trPr>
          <w:trHeight w:val="467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355" w:rsidRPr="001E34FF" w:rsidRDefault="007C0355" w:rsidP="00D3060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2023 год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0355" w:rsidRPr="001E34FF" w:rsidRDefault="004614D8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25 023,0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0355" w:rsidRPr="001E34FF" w:rsidRDefault="004614D8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59 001,5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0355" w:rsidRPr="001E34FF" w:rsidRDefault="004614D8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84 024,5</w:t>
            </w:r>
          </w:p>
        </w:tc>
      </w:tr>
    </w:tbl>
    <w:p w:rsidR="00732244" w:rsidRPr="00352A96" w:rsidRDefault="00732244" w:rsidP="0073224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724C8" w:rsidRPr="00F539B9" w:rsidRDefault="00732244" w:rsidP="0073224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539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 202</w:t>
      </w:r>
      <w:r w:rsidR="007C0355" w:rsidRPr="00F539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F539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году на территории МО «Нукутский район»</w:t>
      </w:r>
      <w:r w:rsidR="005724C8" w:rsidRPr="00F539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724C8" w:rsidRDefault="005724C8" w:rsidP="0073224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539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32244" w:rsidRPr="00F539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закончено строительство</w:t>
      </w:r>
      <w:r w:rsidR="004614D8" w:rsidRPr="00F539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жилья, предоставляемого молодым семьям и молодым специалистам по договору найма жилого помещения</w:t>
      </w:r>
      <w:r w:rsidR="00FB3519" w:rsidRPr="00F539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539B9" w:rsidRPr="00EE488A" w:rsidRDefault="00F539B9" w:rsidP="00F539B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4B59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E48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завершены работы по благоустройству территории МБОУ В-Куйтинская ООШ</w:t>
      </w:r>
      <w:r w:rsidR="00066AC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66AC3" w:rsidRDefault="005724C8" w:rsidP="00066AC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48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EE488A" w:rsidRPr="00EE48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проводятся</w:t>
      </w:r>
      <w:r w:rsidR="00066A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E488A" w:rsidRPr="00EE48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работы по капитальному</w:t>
      </w:r>
      <w:r w:rsidR="00732244" w:rsidRPr="00EE48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ремонт</w:t>
      </w:r>
      <w:r w:rsidR="00EE488A" w:rsidRPr="00EE48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066A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31F29" w:rsidRPr="00EE48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стадиона</w:t>
      </w:r>
      <w:r w:rsidRPr="00EE48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п. Новонукутский</w:t>
      </w:r>
      <w:r w:rsidR="00066AC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C6F3F" w:rsidRDefault="00066AC3" w:rsidP="00066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FB3519" w:rsidRPr="00EE48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здания </w:t>
      </w:r>
      <w:r w:rsidR="00732244" w:rsidRPr="00EE48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МБДОУ </w:t>
      </w:r>
      <w:r w:rsidR="00231F29" w:rsidRPr="00EE48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Новоленинский</w:t>
      </w:r>
      <w:r w:rsidR="00732244" w:rsidRPr="00EE48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детский сад</w:t>
      </w:r>
      <w:r w:rsidR="00FD68B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C6F3F" w:rsidRPr="001C6F3F" w:rsidRDefault="001C6F3F" w:rsidP="00066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9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Депутатами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проведена работа по формированию мероприятий перечня </w:t>
      </w:r>
      <w:r w:rsidRPr="001C6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народных инициатив на 2023 год. </w:t>
      </w:r>
    </w:p>
    <w:p w:rsidR="00732244" w:rsidRPr="001C6F3F" w:rsidRDefault="00732244" w:rsidP="0073224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6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</w:t>
      </w:r>
      <w:r w:rsidR="001C6F3F" w:rsidRPr="001C6F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мероприятий по народным</w:t>
      </w:r>
      <w:r w:rsidRPr="001C6F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инициатив</w:t>
      </w:r>
      <w:r w:rsidR="001C6F3F" w:rsidRPr="001C6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</w:t>
      </w:r>
      <w:r w:rsidRPr="001C6F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была направлена:</w:t>
      </w:r>
    </w:p>
    <w:p w:rsidR="00732244" w:rsidRPr="001C6F3F" w:rsidRDefault="00732244" w:rsidP="0073224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6F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на приобретение </w:t>
      </w:r>
      <w:r w:rsidR="00FB3519" w:rsidRPr="001C6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оргтехники, оборудования и экипировки для МБУ ДО «Нукутская ДЮСШ»;</w:t>
      </w:r>
    </w:p>
    <w:p w:rsidR="00FB3519" w:rsidRPr="001C6F3F" w:rsidRDefault="00FB3519" w:rsidP="0073224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6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 обустройство пешеходных дорожек в МБУ ДЛ «Березка»;</w:t>
      </w:r>
    </w:p>
    <w:p w:rsidR="00FB3519" w:rsidRPr="001C6F3F" w:rsidRDefault="00FB3519" w:rsidP="0073224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6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 приобретение холодильного и прачечног</w:t>
      </w:r>
      <w:r w:rsidR="00DD246A" w:rsidRPr="001C6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оборудования для дошкольных учреждений;</w:t>
      </w:r>
    </w:p>
    <w:p w:rsidR="00DD246A" w:rsidRPr="001C6F3F" w:rsidRDefault="00DD246A" w:rsidP="0073224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6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 приобретение холодильного оборудования для общеобразовательных учреждений;</w:t>
      </w:r>
    </w:p>
    <w:p w:rsidR="00DD246A" w:rsidRPr="001C6F3F" w:rsidRDefault="00DD246A" w:rsidP="0073224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6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 приобретение генераторов для учреждений образования;</w:t>
      </w:r>
    </w:p>
    <w:p w:rsidR="00DD246A" w:rsidRPr="001C6F3F" w:rsidRDefault="00DD246A" w:rsidP="0073224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6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 приобретение музыкальных инструментов и оборудования для МБУ ДО Новонукутская ДШИ;</w:t>
      </w:r>
    </w:p>
    <w:p w:rsidR="00DD246A" w:rsidRDefault="00DD246A" w:rsidP="0073224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  <w:r w:rsidRPr="001C6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 разработку проектной документации капитальн</w:t>
      </w:r>
      <w:r w:rsidR="006D3370" w:rsidRPr="001C6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</w:t>
      </w:r>
      <w:r w:rsidRPr="001C6F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ремонт</w:t>
      </w:r>
      <w:r w:rsidR="006D3370" w:rsidRPr="001C6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1C6F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здания МБУ ДО Новонукутская ДШИ.</w:t>
      </w:r>
    </w:p>
    <w:p w:rsidR="001C6F3F" w:rsidRDefault="001C6F3F" w:rsidP="00066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мероприятий находил</w:t>
      </w:r>
      <w:r w:rsidR="00066A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под контролем депутатского корпуса.</w:t>
      </w:r>
    </w:p>
    <w:p w:rsidR="006A5012" w:rsidRPr="001C6F3F" w:rsidRDefault="006A5012" w:rsidP="00066AC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6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мероприятий по инициативным проектам в 2023 году была направлена:</w:t>
      </w:r>
    </w:p>
    <w:p w:rsidR="006A5012" w:rsidRPr="00FF0B80" w:rsidRDefault="00FF0B80" w:rsidP="006A501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организация</w:t>
      </w:r>
      <w:r w:rsidR="006A5012" w:rsidRPr="00FF0B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школьной спортивной площадки на базе МБОУ Новоленинская СОШ;</w:t>
      </w:r>
    </w:p>
    <w:p w:rsidR="00761D7B" w:rsidRPr="001C6F3F" w:rsidRDefault="006A5012" w:rsidP="001C6F3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6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 благоустройство территории «Аллея Героев».</w:t>
      </w:r>
    </w:p>
    <w:p w:rsidR="00CC5324" w:rsidRPr="007664BF" w:rsidRDefault="00CC5324" w:rsidP="00CC532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4B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инициативе депутатов были выделены средства на частичную замену оконных блоков в МБДОУ Новонукутский детский сад № 6 в с.Заречный на сумму 466,6 тыс. рублей.</w:t>
      </w:r>
    </w:p>
    <w:p w:rsidR="00964C4B" w:rsidRPr="00352A96" w:rsidRDefault="00A472A4" w:rsidP="003B6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принимала</w:t>
      </w:r>
      <w:r w:rsidR="003B6B91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активное участие в формировании бюджета МО «Нукутский район» на очередной </w:t>
      </w:r>
      <w:r w:rsidR="00AE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</w:t>
      </w:r>
      <w:r w:rsidR="003B6B91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</w:t>
      </w:r>
      <w:r w:rsidR="00AE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3B6B91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период. Проект бюджета МО </w:t>
      </w:r>
      <w:r w:rsidR="0053185B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«Нукутский район» на 202</w:t>
      </w:r>
      <w:r w:rsidR="006A50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0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A501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B6B91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подготовленный Администрацией МО «Нукутский район», был внесён на рассмотрение Думы 15 ноября 202</w:t>
      </w:r>
      <w:r w:rsidR="006A50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6B91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соответствии с установленными сроками.</w:t>
      </w:r>
    </w:p>
    <w:p w:rsidR="003B6B91" w:rsidRPr="00352A96" w:rsidRDefault="003B6B91" w:rsidP="003B6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проведённой работы бюджет МО «Нукутский район» на 202</w:t>
      </w:r>
      <w:r w:rsidR="006A50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61D7B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6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1D7B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A501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C2255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оды был принят </w:t>
      </w:r>
      <w:r w:rsidR="00D8502F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50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0607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761D7B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A50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625B8" w:rsidRPr="00352A96" w:rsidRDefault="00C625B8" w:rsidP="003B6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Организация контрольной деятельности </w:t>
      </w: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AE5" w:rsidRPr="00352A96" w:rsidRDefault="00E16AE5" w:rsidP="00D3060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направлений работы Думы является осуществление контрольных полномочий, закрепленных в статье 35 Федерального закона от 6 октября 2003 года № 131-ФЗ «Об общих принципах организации местного самоуправления в Российской Федерации», в статье 25 Устава МО «Нукутский район».  Контроль осуществляется Думой. Полномочия в сфере контрольной деятельности осуществляются через заседания Думы, работу постоянных комиссий, депутатские слушания, депутатские запросы и обращения.</w:t>
      </w:r>
    </w:p>
    <w:p w:rsidR="00E16AE5" w:rsidRPr="002076F9" w:rsidRDefault="00E16AE5" w:rsidP="00D3060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контрольных полномочий Думой рассмотрены и утверждены:</w:t>
      </w:r>
    </w:p>
    <w:p w:rsidR="00853CCB" w:rsidRPr="00352A96" w:rsidRDefault="00853CCB" w:rsidP="00853CC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мэра о социально-экономическом положении МО «Нукутский район» и о результатах деятельности </w:t>
      </w:r>
      <w:r w:rsidR="002076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МО «Нукутский район» за </w:t>
      </w:r>
      <w:r w:rsidRPr="0063747A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(реш. № 21 от 27.04.2023 г.);</w:t>
      </w: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проделанной работе первого заместителя мэра муниципального образования «Нукутский район» за 202</w:t>
      </w:r>
      <w:r w:rsidR="00C620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6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(реш. №</w:t>
      </w:r>
      <w:r w:rsidR="00637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08F">
        <w:rPr>
          <w:rFonts w:ascii="Times New Roman" w:eastAsia="Times New Roman" w:hAnsi="Times New Roman" w:cs="Times New Roman"/>
          <w:sz w:val="24"/>
          <w:szCs w:val="24"/>
          <w:lang w:eastAsia="ru-RU"/>
        </w:rPr>
        <w:t>11 от 22.02.2023 г.)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заместителя мэра МО «Нукутский район» по социальным вопросам за 202</w:t>
      </w:r>
      <w:r w:rsidR="00C620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6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(реш.</w:t>
      </w:r>
      <w:r w:rsidR="00637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08F">
        <w:rPr>
          <w:rFonts w:ascii="Times New Roman" w:eastAsia="Times New Roman" w:hAnsi="Times New Roman" w:cs="Times New Roman"/>
          <w:sz w:val="24"/>
          <w:szCs w:val="24"/>
          <w:lang w:eastAsia="ru-RU"/>
        </w:rPr>
        <w:t>№ 33 от 26.05.2023 г.)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проделанной работе заместителя мэра – начальника управления экономического развития и труда Администрации МО «Нукутский район» за 202</w:t>
      </w:r>
      <w:r w:rsidR="00C620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6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(реш.</w:t>
      </w:r>
      <w:r w:rsidR="00637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08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 от 22.02.2023 г.)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об исполнении бюджета МО «Нукутский район» за 202</w:t>
      </w:r>
      <w:r w:rsidR="00EF76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F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(реш. № 29 от 26.05.2023 г.)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AE5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выполнении Прогнозного плана приватизации муниципального имущества МО «Нукутский район» за 202</w:t>
      </w:r>
      <w:r w:rsidR="00EF76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F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(реш. № 10 от 22.02.2023 г.)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3CCB" w:rsidRDefault="00853CCB" w:rsidP="00853CC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1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 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проделанной работе Контрольно-счетной комиссии муниципального образования «Нукутский район» </w:t>
      </w:r>
      <w:r w:rsidRPr="006374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 год (реш. № 37 от 28.06.2023 г.);</w:t>
      </w:r>
    </w:p>
    <w:p w:rsidR="00982172" w:rsidRPr="00982172" w:rsidRDefault="00982172" w:rsidP="00912BC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CCB" w:rsidRPr="00982172" w:rsidRDefault="00982172" w:rsidP="0098217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  <w:r w:rsidR="00853CCB" w:rsidRPr="0098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="00853CCB" w:rsidRPr="0098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народных инициатив муниципального образования «Нукутский район» на 2023 год (реш. № 5 от 26.01.2023 г.)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2172" w:rsidRDefault="00982172" w:rsidP="00D3060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16AE5" w:rsidRPr="00441E63" w:rsidRDefault="00E16AE5" w:rsidP="00D3060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41E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Рассмотрены отчеты:</w:t>
      </w: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 состоянии криминальной обстановки на территории Нукутского района и результатах оперативно-служебной деятельности отделения полиции МО МВД РФ «Заларинский» (дислокация п. Новонукутский) за 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B0910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B0910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(реш. № 6 от 26.01.2023 г.)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оценке эффективности реализации муниципальных программ за 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B0910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B0910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(реш. № 31 от 26.05.2023 г.)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AE5" w:rsidRPr="00441E63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- о деятельности Думы муниципального образования «Нукутский район» 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</w:t>
      </w:r>
      <w:r w:rsidR="00FB0910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B0910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(реш. № 27 от 27.04.2023 г.);</w:t>
      </w:r>
    </w:p>
    <w:p w:rsidR="00FB0910" w:rsidRPr="00441E63" w:rsidRDefault="0044604B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проделанной работе отдела по Аларскому и Нукутскому районам службы ЗАГС Иркутской области за 2022 год (реш. № 16 от 31.03.2023 г.);</w:t>
      </w:r>
    </w:p>
    <w:p w:rsidR="0044604B" w:rsidRPr="00441E63" w:rsidRDefault="0044604B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проделанной работе отдела сельского хозяйства Администрации МО «Нукутский район» за 2022 год (реш. № 18 от 31.03.2023 г.);</w:t>
      </w:r>
    </w:p>
    <w:p w:rsidR="0044604B" w:rsidRPr="00441E63" w:rsidRDefault="0044604B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проделанной работе консультанта административной комиссии Администрации муниципального образования «Нукутский район» за 2022 год (реш. № 25 от 27.04.2023 г.);</w:t>
      </w:r>
    </w:p>
    <w:p w:rsidR="0044604B" w:rsidRDefault="0044604B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работе комиссии по делам несовершеннолетних и защите их прав Администрации муниципального образования «Нукутский район» за 2022 г</w:t>
      </w:r>
      <w:r w:rsid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од (реш. № 39 от 28.06.2023 г.).</w:t>
      </w:r>
    </w:p>
    <w:p w:rsidR="0044604B" w:rsidRPr="00352A96" w:rsidRDefault="0044604B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16AE5" w:rsidRPr="00441E63" w:rsidRDefault="00E16AE5" w:rsidP="00D3060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Заслушана и принята к сведению следующая информация:</w:t>
      </w:r>
    </w:p>
    <w:p w:rsidR="0044604B" w:rsidRPr="00441E63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автомобильных дорог</w:t>
      </w:r>
      <w:r w:rsidR="0044604B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значения в Нукутском районе (реш. </w:t>
      </w:r>
      <w:r w:rsidR="00441E63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604B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№ 33 от 26.05.2023 г.);</w:t>
      </w:r>
    </w:p>
    <w:p w:rsidR="00E16AE5" w:rsidRPr="00441E63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подготовке к летней оздоровительной кампании</w:t>
      </w:r>
      <w:r w:rsidR="00441E63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BDE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(реш. № 35 от 26.05.2023 г.)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AE5" w:rsidRPr="00441E63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</w:t>
      </w:r>
      <w:r w:rsidR="006F7BDE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 преступности среди несовершеннолетних на территории муниципального образования «Нукутский район» за 2022 год (реш. № 15 от 31.03.2023 г.);</w:t>
      </w:r>
    </w:p>
    <w:p w:rsidR="00E16AE5" w:rsidRPr="00441E63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завершении отопительного сезона 202</w:t>
      </w:r>
      <w:r w:rsidR="006F7BDE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6F7BDE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и о плане мероприятий по подготовке к отопительному сезону 202</w:t>
      </w:r>
      <w:r w:rsidR="006F7BDE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6F7BDE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муниципальном образовании «Нукутский район»</w:t>
      </w:r>
      <w:r w:rsidR="006F7BDE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(реш. № 40 от 28.06.2023 г.)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AE5" w:rsidRPr="00441E63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734B26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ОГБУЗ «Нукутская </w:t>
      </w:r>
      <w:r w:rsidR="00734B26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 больница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41E63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B26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(реш. № 62 от 24.11.2023 г.);</w:t>
      </w:r>
    </w:p>
    <w:p w:rsidR="00E16AE5" w:rsidRPr="00441E63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подготовке образовательных организаций к новому 202</w:t>
      </w:r>
      <w:r w:rsidR="006F7BDE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6F7BDE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году</w:t>
      </w:r>
      <w:r w:rsidR="00441E63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BDE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(реш. </w:t>
      </w:r>
      <w:r w:rsidR="00441E63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BDE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№ 47 от 27.10.2023 г.)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AE5" w:rsidRPr="00441E63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деятельности </w:t>
      </w:r>
      <w:r w:rsidR="006F7BDE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Нукутского филиала ОГКУ «Кадровый центр Иркутской области» за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месяцев 202</w:t>
      </w:r>
      <w:r w:rsidR="006F7BDE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41E63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BDE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(реш. № 53 от 27.10.2023 г.)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AE5" w:rsidRPr="00441E63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 итогах организации летнего отдыха и</w:t>
      </w:r>
      <w:r w:rsidR="00441E63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BDE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6F7BDE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2023 году (реш. № 49 от 27.10.2023 г.)</w:t>
      </w: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AE5" w:rsidRPr="00441E63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работе, проводимой Комитетом по управлению муниципальным имуществом муниципального образования «Нукутский район» по </w:t>
      </w:r>
      <w:r w:rsidR="006F7BDE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 земельных участков под индивидуальное жилищное строительство</w:t>
      </w:r>
      <w:r w:rsidR="00734B26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индивидуальных предпринимателей в муниципальном образовании «Нукутский район» (реш. № 38 от 28.06.2023 г.);</w:t>
      </w:r>
    </w:p>
    <w:p w:rsidR="00734B26" w:rsidRDefault="00734B26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ходе капитального ремонта стадиона имени Почётного гражданина Нукутского района Петрова Г.И. (реш. № 46 от 27.09.2023 г.)</w:t>
      </w:r>
      <w:r w:rsidR="00912BC7" w:rsidRPr="00441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0E27" w:rsidRDefault="00F00E27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BC7" w:rsidRDefault="00912BC7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сложили свои полномочия мэр района Гомбоев С.Г. и депутат районной Думы Занхоев В.Ф.</w:t>
      </w:r>
    </w:p>
    <w:p w:rsidR="00912BC7" w:rsidRDefault="00F00E27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27 сентября 2023 года было принято решение Думы № 44 «О назначении выборов мэра муниципального образования «Нукутский район», которые состоялись</w:t>
      </w:r>
      <w:r w:rsidR="00B4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 ноября 2023 г.</w:t>
      </w:r>
    </w:p>
    <w:p w:rsidR="00F00E27" w:rsidRDefault="00F00E27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E5" w:rsidRPr="00352A96" w:rsidRDefault="00E16AE5" w:rsidP="00FC5B1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заседаний Думы и постоянных комиссий, депутатами вносятся предложения по обращению внимания жителей района на проблемные вопросы, интересующие избирателей. </w:t>
      </w:r>
    </w:p>
    <w:p w:rsidR="00E16AE5" w:rsidRPr="00B41B74" w:rsidRDefault="00E16AE5" w:rsidP="00FC5B1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контрольной деятельности Думы района являются выездные мероприятия депутатов. В 202</w:t>
      </w:r>
      <w:r w:rsidR="00674A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депутаты Думы совместн</w:t>
      </w:r>
      <w:r w:rsidR="001F0A8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 комиссией принимали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при</w:t>
      </w:r>
      <w:r w:rsidR="00B41B7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мке образовательных организаций </w:t>
      </w:r>
      <w:r w:rsidR="001F0A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новому учебному году. Б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ыл</w:t>
      </w:r>
      <w:r w:rsidR="001F0A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</w:t>
      </w:r>
      <w:r w:rsidR="001F0A8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</w:t>
      </w:r>
      <w:r w:rsidR="00E83E32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r w:rsidR="001F0A8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объекты</w:t>
      </w:r>
      <w:r w:rsidR="00496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находящиеся в ведении</w:t>
      </w:r>
      <w:r w:rsidR="001F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района, а также на обьекты 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 капитальных ремонто</w:t>
      </w:r>
      <w:r w:rsidRPr="00496D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F0A86" w:rsidRPr="00496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16AE5" w:rsidRPr="00352A96" w:rsidRDefault="00E16AE5" w:rsidP="004F24F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52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осуществляет постоянное взаимодействие с Контрольно-счетной комиссией МО «Нукутский район» (далее – КСК).  </w:t>
      </w:r>
      <w:r w:rsidR="004F24F3" w:rsidRPr="007523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52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F24F3" w:rsidRPr="007523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30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году Контрольно-счетн</w:t>
      </w:r>
      <w:r w:rsidR="004F24F3" w:rsidRPr="0075230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ая</w:t>
      </w:r>
      <w:r w:rsidRPr="0075230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комисси</w:t>
      </w:r>
      <w:r w:rsidR="004F24F3" w:rsidRPr="0075230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75230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МО «Нукутский район» </w:t>
      </w:r>
      <w:r w:rsidR="004F24F3" w:rsidRPr="0075230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не проводила мероприятия по запросу Думы ввиду отсутствия предложений со стороны депутатов.</w:t>
      </w:r>
    </w:p>
    <w:p w:rsidR="003B6B91" w:rsidRPr="00352A96" w:rsidRDefault="003B6B91" w:rsidP="003B6B9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FF0000"/>
          <w:sz w:val="24"/>
          <w:szCs w:val="24"/>
          <w:lang w:eastAsia="ru-RU"/>
        </w:rPr>
      </w:pPr>
    </w:p>
    <w:p w:rsidR="003B6B91" w:rsidRDefault="00194D0E" w:rsidP="00327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5. </w:t>
      </w:r>
      <w:r w:rsidR="003B6B91" w:rsidRPr="00352A9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Взаимодействие с Законодательным Собранием Иркутской </w:t>
      </w:r>
      <w:r w:rsidR="00B41B7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</w:t>
      </w:r>
      <w:r w:rsidR="003B6B91" w:rsidRPr="00352A9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бласти,</w:t>
      </w:r>
      <w:r w:rsidR="00B41B7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3B6B91" w:rsidRPr="00352A9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Правительством Иркутской области и Ассоциацией муниципальных образований Иркутской области</w:t>
      </w:r>
    </w:p>
    <w:p w:rsidR="00943261" w:rsidRPr="00352A96" w:rsidRDefault="00943261" w:rsidP="00327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2309" w:rsidRDefault="003B6B91" w:rsidP="00327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Законодательное Собрание Иркутской области, Ассоциация муниципальных образований Иркутской области</w:t>
      </w:r>
      <w:r w:rsidR="0059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9317E" w:rsidRPr="00B41B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Иркутской области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отчетном периоде организовывали мероприятия для органов местного самоуправления. Дума принимала участие в</w:t>
      </w:r>
      <w:r w:rsidR="00B4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совещаниях, семинарах, стажировках, видеоконференциях и вебинарах</w:t>
      </w:r>
      <w:r w:rsidRPr="00752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E32" w:rsidRPr="00752309" w:rsidRDefault="0059317E" w:rsidP="00327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принял участие в 16 заседаниях и совещаниях, проведённых Законодательным Собранием, в 11 семинарах и совещаниях, организованных Ассоциацией муниципальных обр</w:t>
      </w:r>
      <w:r w:rsidR="00F04D55" w:rsidRPr="00752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азований Иркутской области, в </w:t>
      </w:r>
      <w:r w:rsidRPr="007523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заседаниях Депутатского штаба</w:t>
      </w:r>
      <w:r w:rsidR="003B593B" w:rsidRPr="00752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Законодательного собрания И</w:t>
      </w:r>
      <w:r w:rsidR="00B41B74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ркутской области</w:t>
      </w:r>
      <w:r w:rsidRPr="00752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2-х семинарах, проведённых Правительством области. </w:t>
      </w:r>
    </w:p>
    <w:p w:rsidR="00E83E32" w:rsidRPr="00352A96" w:rsidRDefault="003B6B91" w:rsidP="00327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12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2023</w:t>
      </w:r>
      <w:r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 в Законодательное собрание Иркутской области, Правительство Иркутской области и Ассоциацию муниципальных об</w:t>
      </w:r>
      <w:r w:rsidR="00E83E32"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разований Иркутской области направлялись отзывы и предложения на проекты законодательных инициатив</w:t>
      </w:r>
      <w:r w:rsidR="00FC5B12"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73538" w:rsidRPr="00352A96" w:rsidRDefault="003B6B91" w:rsidP="00327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г</w:t>
      </w:r>
      <w:r w:rsidR="00C3020B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 депутаты Думы</w:t>
      </w:r>
      <w:r w:rsidR="00B4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осуществляли взаимодействие с администрацией района и сельскими </w:t>
      </w:r>
      <w:r w:rsidR="009D6F4F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поселениями, поддерживали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с общественными организациями, проводя встречи и участвуя в совещаниях по вопросам, касающихся различных сфер деятельности. Участие депутатов в работе комиссий,</w:t>
      </w:r>
      <w:r w:rsidR="00B4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Советов,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образованных в </w:t>
      </w:r>
      <w:r w:rsidR="00B41B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B4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позволяет вырабатывать</w:t>
      </w:r>
      <w:r w:rsidR="00B4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единое понимание при принятии решений</w:t>
      </w:r>
      <w:r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7182" w:rsidRPr="00352A96" w:rsidRDefault="00837182" w:rsidP="00327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B6B91" w:rsidRPr="00352A96" w:rsidRDefault="004B258E" w:rsidP="00327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Депутаты приняли активное участие в формировании</w:t>
      </w:r>
      <w:r w:rsidR="00D83BB8"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41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инициативных проектов </w:t>
      </w:r>
      <w:r w:rsidR="00D83BB8"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сельских поселений</w:t>
      </w:r>
      <w:r w:rsidR="00B41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97C6E"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B41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муниципальном отборе</w:t>
      </w:r>
      <w:r w:rsidR="00497C6E"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реализуемых в 202</w:t>
      </w:r>
      <w:r w:rsidR="00F00E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году. </w:t>
      </w:r>
    </w:p>
    <w:p w:rsidR="003B6B91" w:rsidRPr="00352A96" w:rsidRDefault="003B6B91" w:rsidP="00327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3B6B91" w:rsidRDefault="003B6B91" w:rsidP="00327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</w:t>
      </w:r>
      <w:r w:rsidRPr="00352A96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. Работа с избирателями</w:t>
      </w:r>
    </w:p>
    <w:p w:rsidR="00701A90" w:rsidRPr="00352A96" w:rsidRDefault="00701A90" w:rsidP="00327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p w:rsidR="003B6B91" w:rsidRPr="00352A96" w:rsidRDefault="0093270B" w:rsidP="003270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</w:t>
      </w:r>
      <w:r w:rsidR="00674A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42F74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74A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6525C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депутаты Думы </w:t>
      </w:r>
      <w:r w:rsidR="003B6B91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встречались с населением, проводили приемы по личным вопросам,</w:t>
      </w:r>
      <w:r w:rsidR="00CD497D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формировали запросы,</w:t>
      </w:r>
      <w:r w:rsidR="003B6B91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 необходимые решения.</w:t>
      </w:r>
    </w:p>
    <w:p w:rsidR="007E1597" w:rsidRPr="00352A96" w:rsidRDefault="003B6B91" w:rsidP="00327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утвержденным графиком, депутаты Думы вели </w:t>
      </w:r>
      <w:r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r w:rsidR="00B41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 избирателей не только в приемной депутата, но и по месту своей работы. 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обращения жителей касаются проблем в сфере ЖКХ и благоустройства, помощи в трудоустройстве, получении социальных льгот, решения жилищного во</w:t>
      </w:r>
      <w:r w:rsidR="00CD497D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проса. 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ряду проблем даны разъяснения и оказана помощь в обращениях избирателей в уполномоченные органы по их решению.</w:t>
      </w:r>
    </w:p>
    <w:p w:rsidR="009E7898" w:rsidRPr="00DA0B9D" w:rsidRDefault="00042F74" w:rsidP="003B6B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9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59317E" w:rsidRPr="00DA0B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E7898" w:rsidRPr="00DA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1B579C" w:rsidRPr="00DA0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поступали обращения жителей муниципального района:</w:t>
      </w:r>
    </w:p>
    <w:p w:rsidR="001B579C" w:rsidRPr="00DA0B9D" w:rsidRDefault="001B579C" w:rsidP="003B6B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вы</w:t>
      </w:r>
      <w:r w:rsidR="00173538" w:rsidRPr="00DA0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делению земельных участков под И</w:t>
      </w:r>
      <w:r w:rsidRPr="00DA0B9D">
        <w:rPr>
          <w:rFonts w:ascii="Times New Roman" w:eastAsia="Times New Roman" w:hAnsi="Times New Roman" w:cs="Times New Roman"/>
          <w:sz w:val="24"/>
          <w:szCs w:val="24"/>
          <w:lang w:eastAsia="ru-RU"/>
        </w:rPr>
        <w:t>ЖС;</w:t>
      </w:r>
    </w:p>
    <w:p w:rsidR="00042F74" w:rsidRPr="00DA0B9D" w:rsidRDefault="00042F74" w:rsidP="00042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проблеме бродячего скота</w:t>
      </w:r>
      <w:r w:rsidR="00CE5E7F" w:rsidRPr="00DA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A0B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безнадзорных собак;</w:t>
      </w:r>
    </w:p>
    <w:p w:rsidR="001B579C" w:rsidRPr="00DA0B9D" w:rsidRDefault="001B579C" w:rsidP="003B6B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ремонту и строительству дорог</w:t>
      </w:r>
      <w:r w:rsidR="00194D0E" w:rsidRPr="00DA0B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261" w:rsidRDefault="00943261" w:rsidP="00194D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B6B91" w:rsidRPr="00352A96" w:rsidRDefault="003B6B91" w:rsidP="00194D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7. </w:t>
      </w:r>
      <w:r w:rsidR="00177133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Участие </w:t>
      </w:r>
      <w:r w:rsidR="00963B3B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в мероприятиях </w:t>
      </w:r>
      <w:r w:rsidR="00177133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и финансовая поддержка</w:t>
      </w:r>
    </w:p>
    <w:p w:rsidR="00275828" w:rsidRPr="00177133" w:rsidRDefault="0013394C" w:rsidP="001771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Депутаты Думы</w:t>
      </w:r>
      <w:r w:rsidR="0093270B"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202</w:t>
      </w:r>
      <w:r w:rsidR="00674A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93270B"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</w:t>
      </w:r>
      <w:r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принима</w:t>
      </w:r>
      <w:r w:rsidR="00042F74"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 участие во многих</w:t>
      </w:r>
      <w:r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мероприятиях</w:t>
      </w:r>
      <w:r w:rsidR="00194D0E"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проводимых в</w:t>
      </w:r>
      <w:r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="00194D0E"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948A2" w:rsidRPr="00963B3B" w:rsidRDefault="009A51F9" w:rsidP="00FE3178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63B3B">
        <w:t xml:space="preserve"> При финансовой поддержке депутатов Думы района наши спортсмены в 2023 году смогли принять участие в чемпионате России по спортивному туризму в дисциплине «Северная ходьба».</w:t>
      </w:r>
    </w:p>
    <w:p w:rsidR="009A51F9" w:rsidRPr="00963B3B" w:rsidRDefault="005B42D0" w:rsidP="00692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B3B">
        <w:rPr>
          <w:rFonts w:ascii="Times New Roman" w:hAnsi="Times New Roman" w:cs="Times New Roman"/>
          <w:sz w:val="24"/>
          <w:szCs w:val="24"/>
        </w:rPr>
        <w:t>Д</w:t>
      </w:r>
      <w:r w:rsidR="009A51F9" w:rsidRPr="00963B3B">
        <w:rPr>
          <w:rFonts w:ascii="Times New Roman" w:hAnsi="Times New Roman" w:cs="Times New Roman"/>
          <w:sz w:val="24"/>
          <w:szCs w:val="24"/>
        </w:rPr>
        <w:t>епутатом районной Думы Зангеевым В.К. в 2023 году были закуплены 2 племенных спортивных рысака,</w:t>
      </w:r>
      <w:r w:rsidRPr="00963B3B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="009A51F9" w:rsidRPr="00963B3B">
        <w:rPr>
          <w:rFonts w:ascii="Times New Roman" w:hAnsi="Times New Roman" w:cs="Times New Roman"/>
          <w:sz w:val="24"/>
          <w:szCs w:val="24"/>
        </w:rPr>
        <w:t xml:space="preserve"> были переданы в Конно-спортивную школу для занятий детей и молодежи конным спортом.</w:t>
      </w:r>
    </w:p>
    <w:p w:rsidR="009A51F9" w:rsidRPr="00963B3B" w:rsidRDefault="009A51F9" w:rsidP="009A51F9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63B3B">
        <w:t>На хорошем уровне развивается гиревой спорт, гиревики стабильно становятся призерами первенств Иркутской области. Развитию гиревого спорта в районе большое вниман</w:t>
      </w:r>
      <w:r w:rsidR="005B42D0" w:rsidRPr="00963B3B">
        <w:t>ие уделяет депутат Хубраков С.В</w:t>
      </w:r>
      <w:r w:rsidRPr="00963B3B">
        <w:t xml:space="preserve">. </w:t>
      </w:r>
    </w:p>
    <w:p w:rsidR="005B42D0" w:rsidRPr="00963B3B" w:rsidRDefault="009A51F9" w:rsidP="009A5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B">
        <w:rPr>
          <w:rFonts w:ascii="Times New Roman" w:hAnsi="Times New Roman" w:cs="Times New Roman"/>
          <w:sz w:val="24"/>
          <w:szCs w:val="24"/>
        </w:rPr>
        <w:t>Депутатами районной Думы оказывается содействие работающей молодежи и студентам, обучающимся в высших и средне-специальных учебных заведениях, в создании условий для заняти</w:t>
      </w:r>
      <w:r w:rsidR="00692AE9">
        <w:rPr>
          <w:rFonts w:ascii="Times New Roman" w:hAnsi="Times New Roman" w:cs="Times New Roman"/>
          <w:sz w:val="24"/>
          <w:szCs w:val="24"/>
        </w:rPr>
        <w:t>й</w:t>
      </w:r>
      <w:r w:rsidRPr="00963B3B">
        <w:rPr>
          <w:rFonts w:ascii="Times New Roman" w:hAnsi="Times New Roman" w:cs="Times New Roman"/>
          <w:sz w:val="24"/>
          <w:szCs w:val="24"/>
        </w:rPr>
        <w:t xml:space="preserve"> спортом. Для участия в областных волейбольных и футбольных лигах, которые ежегодно проходят в Иркутской области, депутаты берут на себя расходы по оплате организационных взносов. </w:t>
      </w:r>
    </w:p>
    <w:p w:rsidR="009A51F9" w:rsidRPr="00963B3B" w:rsidRDefault="00AC415C" w:rsidP="009A5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3B">
        <w:rPr>
          <w:rFonts w:ascii="Times New Roman" w:hAnsi="Times New Roman" w:cs="Times New Roman"/>
          <w:sz w:val="24"/>
          <w:szCs w:val="24"/>
        </w:rPr>
        <w:t>Депутат</w:t>
      </w:r>
      <w:r w:rsidR="009A51F9" w:rsidRPr="00963B3B">
        <w:rPr>
          <w:rFonts w:ascii="Times New Roman" w:hAnsi="Times New Roman" w:cs="Times New Roman"/>
          <w:sz w:val="24"/>
          <w:szCs w:val="24"/>
        </w:rPr>
        <w:t xml:space="preserve"> Ш</w:t>
      </w:r>
      <w:r w:rsidRPr="00963B3B">
        <w:rPr>
          <w:rFonts w:ascii="Times New Roman" w:hAnsi="Times New Roman" w:cs="Times New Roman"/>
          <w:sz w:val="24"/>
          <w:szCs w:val="24"/>
        </w:rPr>
        <w:t>улунов А.А.</w:t>
      </w:r>
      <w:r w:rsidR="00BB333E">
        <w:rPr>
          <w:rFonts w:ascii="Times New Roman" w:hAnsi="Times New Roman" w:cs="Times New Roman"/>
          <w:sz w:val="24"/>
          <w:szCs w:val="24"/>
        </w:rPr>
        <w:t>,</w:t>
      </w:r>
      <w:r w:rsidRPr="00963B3B">
        <w:rPr>
          <w:rFonts w:ascii="Times New Roman" w:hAnsi="Times New Roman" w:cs="Times New Roman"/>
          <w:sz w:val="24"/>
          <w:szCs w:val="24"/>
        </w:rPr>
        <w:t xml:space="preserve"> являясь тренером по футболу</w:t>
      </w:r>
      <w:r w:rsidR="00692AE9">
        <w:rPr>
          <w:rFonts w:ascii="Times New Roman" w:hAnsi="Times New Roman" w:cs="Times New Roman"/>
          <w:sz w:val="24"/>
          <w:szCs w:val="24"/>
        </w:rPr>
        <w:t>,</w:t>
      </w:r>
      <w:r w:rsidR="009A51F9" w:rsidRPr="00963B3B">
        <w:rPr>
          <w:rFonts w:ascii="Times New Roman" w:hAnsi="Times New Roman" w:cs="Times New Roman"/>
          <w:sz w:val="24"/>
          <w:szCs w:val="24"/>
        </w:rPr>
        <w:t xml:space="preserve"> привлекая спонсоров</w:t>
      </w:r>
      <w:r w:rsidR="00692AE9">
        <w:rPr>
          <w:rFonts w:ascii="Times New Roman" w:hAnsi="Times New Roman" w:cs="Times New Roman"/>
          <w:sz w:val="24"/>
          <w:szCs w:val="24"/>
        </w:rPr>
        <w:t>,</w:t>
      </w:r>
      <w:r w:rsidR="009A51F9" w:rsidRPr="00963B3B">
        <w:rPr>
          <w:rFonts w:ascii="Times New Roman" w:hAnsi="Times New Roman" w:cs="Times New Roman"/>
          <w:sz w:val="24"/>
          <w:szCs w:val="24"/>
        </w:rPr>
        <w:t xml:space="preserve"> вывозит юных футболистов на все региональные и межрегиональные турниры</w:t>
      </w:r>
    </w:p>
    <w:p w:rsidR="009A51F9" w:rsidRPr="00692AE9" w:rsidRDefault="009A51F9" w:rsidP="00BB33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3B3B">
        <w:rPr>
          <w:rFonts w:ascii="Times New Roman" w:hAnsi="Times New Roman" w:cs="Times New Roman"/>
          <w:sz w:val="24"/>
          <w:szCs w:val="24"/>
        </w:rPr>
        <w:t>В 2023 году был проведен первый районный фестиваль по национа</w:t>
      </w:r>
      <w:r w:rsidR="00E26D08" w:rsidRPr="00963B3B">
        <w:rPr>
          <w:rFonts w:ascii="Times New Roman" w:hAnsi="Times New Roman" w:cs="Times New Roman"/>
          <w:sz w:val="24"/>
          <w:szCs w:val="24"/>
        </w:rPr>
        <w:t>льным видам спорта</w:t>
      </w:r>
      <w:r w:rsidRPr="00963B3B">
        <w:rPr>
          <w:rFonts w:ascii="Times New Roman" w:hAnsi="Times New Roman" w:cs="Times New Roman"/>
          <w:sz w:val="24"/>
          <w:szCs w:val="24"/>
        </w:rPr>
        <w:t>.</w:t>
      </w:r>
      <w:r w:rsidR="00692AE9">
        <w:rPr>
          <w:rFonts w:ascii="Times New Roman" w:hAnsi="Times New Roman" w:cs="Times New Roman"/>
          <w:sz w:val="24"/>
          <w:szCs w:val="24"/>
        </w:rPr>
        <w:t xml:space="preserve"> </w:t>
      </w:r>
      <w:r w:rsidRPr="00692AE9">
        <w:rPr>
          <w:rFonts w:ascii="Times New Roman" w:hAnsi="Times New Roman" w:cs="Times New Roman"/>
          <w:sz w:val="24"/>
          <w:szCs w:val="24"/>
        </w:rPr>
        <w:t>В подготовке и проведении данного спо</w:t>
      </w:r>
      <w:r w:rsidR="00E26D08" w:rsidRPr="00692AE9">
        <w:rPr>
          <w:rFonts w:ascii="Times New Roman" w:hAnsi="Times New Roman" w:cs="Times New Roman"/>
          <w:sz w:val="24"/>
          <w:szCs w:val="24"/>
        </w:rPr>
        <w:t>ртивного праздника депутаты</w:t>
      </w:r>
      <w:r w:rsidR="005B42D0" w:rsidRPr="00692AE9">
        <w:rPr>
          <w:rFonts w:ascii="Times New Roman" w:hAnsi="Times New Roman" w:cs="Times New Roman"/>
          <w:sz w:val="24"/>
          <w:szCs w:val="24"/>
        </w:rPr>
        <w:t xml:space="preserve"> приняли активное участие.</w:t>
      </w:r>
    </w:p>
    <w:p w:rsidR="009A51F9" w:rsidRPr="00963B3B" w:rsidRDefault="005B42D0" w:rsidP="00BB33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B3B">
        <w:rPr>
          <w:rFonts w:ascii="Times New Roman" w:hAnsi="Times New Roman" w:cs="Times New Roman"/>
          <w:sz w:val="24"/>
          <w:szCs w:val="24"/>
        </w:rPr>
        <w:t>Второй год проходит</w:t>
      </w:r>
      <w:r w:rsidR="009A51F9" w:rsidRPr="00963B3B">
        <w:rPr>
          <w:rFonts w:ascii="Times New Roman" w:hAnsi="Times New Roman" w:cs="Times New Roman"/>
          <w:sz w:val="24"/>
          <w:szCs w:val="24"/>
        </w:rPr>
        <w:t xml:space="preserve"> турнир по мини-футболу среди ветеранов спорта, проходящий при поддержке депутатов районной </w:t>
      </w:r>
      <w:r w:rsidRPr="00963B3B">
        <w:rPr>
          <w:rFonts w:ascii="Times New Roman" w:hAnsi="Times New Roman" w:cs="Times New Roman"/>
          <w:sz w:val="24"/>
          <w:szCs w:val="24"/>
        </w:rPr>
        <w:t>Думы</w:t>
      </w:r>
      <w:r w:rsidR="009A51F9" w:rsidRPr="00963B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A51F9" w:rsidRPr="00963B3B" w:rsidRDefault="0046616E" w:rsidP="00BB33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B3B">
        <w:rPr>
          <w:rFonts w:ascii="Times New Roman" w:hAnsi="Times New Roman" w:cs="Times New Roman"/>
          <w:sz w:val="24"/>
          <w:szCs w:val="24"/>
        </w:rPr>
        <w:t>Депутаты Думы</w:t>
      </w:r>
      <w:r w:rsidR="00382DBB" w:rsidRPr="00963B3B">
        <w:rPr>
          <w:rFonts w:ascii="Times New Roman" w:hAnsi="Times New Roman" w:cs="Times New Roman"/>
          <w:sz w:val="24"/>
          <w:szCs w:val="24"/>
        </w:rPr>
        <w:t xml:space="preserve"> поддерживают участие жителей</w:t>
      </w:r>
      <w:r w:rsidR="00BD45BA">
        <w:rPr>
          <w:rFonts w:ascii="Times New Roman" w:hAnsi="Times New Roman" w:cs="Times New Roman"/>
          <w:sz w:val="24"/>
          <w:szCs w:val="24"/>
        </w:rPr>
        <w:t xml:space="preserve"> </w:t>
      </w:r>
      <w:r w:rsidR="001F0A86" w:rsidRPr="001F0A86">
        <w:rPr>
          <w:rFonts w:ascii="Times New Roman" w:hAnsi="Times New Roman" w:cs="Times New Roman"/>
          <w:sz w:val="24"/>
          <w:szCs w:val="24"/>
        </w:rPr>
        <w:t>и спортивных команд</w:t>
      </w:r>
      <w:r w:rsidR="00872752" w:rsidRPr="00963B3B">
        <w:rPr>
          <w:rFonts w:ascii="Times New Roman" w:hAnsi="Times New Roman" w:cs="Times New Roman"/>
          <w:sz w:val="24"/>
          <w:szCs w:val="24"/>
        </w:rPr>
        <w:t xml:space="preserve"> района в выездных мероприятиях</w:t>
      </w:r>
      <w:r w:rsidR="00382DBB" w:rsidRPr="00963B3B">
        <w:rPr>
          <w:rFonts w:ascii="Times New Roman" w:hAnsi="Times New Roman" w:cs="Times New Roman"/>
          <w:sz w:val="24"/>
          <w:szCs w:val="24"/>
        </w:rPr>
        <w:t>, оказывая содействие в выделении транспорта</w:t>
      </w:r>
      <w:r w:rsidR="00BB333E">
        <w:rPr>
          <w:rFonts w:ascii="Times New Roman" w:hAnsi="Times New Roman" w:cs="Times New Roman"/>
          <w:sz w:val="24"/>
          <w:szCs w:val="24"/>
        </w:rPr>
        <w:t xml:space="preserve"> </w:t>
      </w:r>
      <w:r w:rsidR="00382DBB" w:rsidRPr="00963B3B">
        <w:rPr>
          <w:rFonts w:ascii="Times New Roman" w:hAnsi="Times New Roman" w:cs="Times New Roman"/>
          <w:sz w:val="24"/>
          <w:szCs w:val="24"/>
        </w:rPr>
        <w:t>и беря на себя часть расходов по оплате ГСМ,</w:t>
      </w:r>
      <w:r w:rsidR="00BB333E">
        <w:rPr>
          <w:rFonts w:ascii="Times New Roman" w:hAnsi="Times New Roman" w:cs="Times New Roman"/>
          <w:sz w:val="24"/>
          <w:szCs w:val="24"/>
        </w:rPr>
        <w:t xml:space="preserve"> </w:t>
      </w:r>
      <w:r w:rsidR="00382DBB" w:rsidRPr="00963B3B">
        <w:rPr>
          <w:rFonts w:ascii="Times New Roman" w:hAnsi="Times New Roman" w:cs="Times New Roman"/>
          <w:sz w:val="24"/>
          <w:szCs w:val="24"/>
        </w:rPr>
        <w:t>проживания, питания и организационных взносов.</w:t>
      </w:r>
    </w:p>
    <w:p w:rsidR="00382DBB" w:rsidRPr="00963B3B" w:rsidRDefault="005450D2" w:rsidP="009A5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B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63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 2023 года Дума района </w:t>
      </w:r>
      <w:r w:rsidR="001F0A86" w:rsidRPr="001F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F0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 с инициативной группой граждан</w:t>
      </w:r>
      <w:r w:rsidR="00E3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патриотического воспитания молодежи приняла участие в открытии Мемориальной доски</w:t>
      </w:r>
      <w:r w:rsidR="001F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B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честь 100-летия со дня рождения</w:t>
      </w:r>
      <w:r w:rsidR="00BB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земляка, героя</w:t>
      </w:r>
      <w:r w:rsidR="00BD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Великой Отечественной войны</w:t>
      </w:r>
      <w:r w:rsidRPr="00963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426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И.Н.Баторова</w:t>
      </w:r>
      <w:r w:rsidR="00BD45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C81" w:rsidRPr="00963B3B" w:rsidRDefault="00201C81" w:rsidP="00201C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3B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декабре 2023 года в Нукутском районе открылось после реконструкции здание детской поликлиники. Проведение ремонта и оснащение оборудованием в соответствии со </w:t>
      </w:r>
      <w:r w:rsidRPr="00963B3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всеми требованиями было проведено исключительно за счет внебюджетных источников. Это стало возможным при поддержке депутата Думы </w:t>
      </w:r>
      <w:r w:rsidR="00BD4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района </w:t>
      </w:r>
      <w:r w:rsidRPr="00963B3B">
        <w:rPr>
          <w:rFonts w:ascii="Times New Roman" w:hAnsi="Times New Roman" w:cs="Times New Roman"/>
          <w:sz w:val="24"/>
          <w:szCs w:val="24"/>
          <w:shd w:val="clear" w:color="auto" w:fill="FFFFFF"/>
        </w:rPr>
        <w:t>Качур В.П.</w:t>
      </w:r>
    </w:p>
    <w:p w:rsidR="00201C81" w:rsidRPr="00963B3B" w:rsidRDefault="00201C81" w:rsidP="00201C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3B3B">
        <w:rPr>
          <w:rFonts w:ascii="Times New Roman" w:hAnsi="Times New Roman" w:cs="Times New Roman"/>
          <w:sz w:val="24"/>
          <w:szCs w:val="24"/>
          <w:shd w:val="clear" w:color="auto" w:fill="FFFFFF"/>
        </w:rPr>
        <w:t>Депутатами Думы была подарена оргтехника детской поликлинике и построенному ФАП в д. Мельхитуй.</w:t>
      </w:r>
    </w:p>
    <w:p w:rsidR="00201C81" w:rsidRPr="00963B3B" w:rsidRDefault="00201C81" w:rsidP="00201C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3B3B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</w:t>
      </w:r>
      <w:r w:rsidR="00BD45B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63B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 года была организована помощь нашим землякам</w:t>
      </w:r>
      <w:r w:rsidR="00BD4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3B3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D4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3B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участникам </w:t>
      </w:r>
      <w:r w:rsidR="00BD45BA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специальной военной операции</w:t>
      </w:r>
      <w:r w:rsidR="00093742" w:rsidRPr="00963B3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D4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также волонтё</w:t>
      </w:r>
      <w:r w:rsidR="00C01E79" w:rsidRPr="00963B3B">
        <w:rPr>
          <w:rFonts w:ascii="Times New Roman" w:hAnsi="Times New Roman" w:cs="Times New Roman"/>
          <w:sz w:val="24"/>
          <w:szCs w:val="24"/>
          <w:shd w:val="clear" w:color="auto" w:fill="FFFFFF"/>
        </w:rPr>
        <w:t>рам</w:t>
      </w:r>
      <w:r w:rsidR="00BD45B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01E79" w:rsidRPr="00963B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занимающимся изготовлением необходимых вещей нашим воинам.</w:t>
      </w:r>
    </w:p>
    <w:p w:rsidR="00732DD4" w:rsidRPr="00963B3B" w:rsidRDefault="00732DD4" w:rsidP="00201C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3B3B">
        <w:rPr>
          <w:rFonts w:ascii="Times New Roman" w:hAnsi="Times New Roman" w:cs="Times New Roman"/>
          <w:sz w:val="24"/>
          <w:szCs w:val="24"/>
          <w:shd w:val="clear" w:color="auto" w:fill="FFFFFF"/>
        </w:rPr>
        <w:t>Депутатом Думы Качур В.П. был приобрет</w:t>
      </w:r>
      <w:r w:rsidR="007C33CF" w:rsidRPr="00963B3B">
        <w:rPr>
          <w:rFonts w:ascii="Times New Roman" w:hAnsi="Times New Roman" w:cs="Times New Roman"/>
          <w:sz w:val="24"/>
          <w:szCs w:val="24"/>
          <w:shd w:val="clear" w:color="auto" w:fill="FFFFFF"/>
        </w:rPr>
        <w:t>ен автомобиль для наших земляков</w:t>
      </w:r>
      <w:r w:rsidR="00192769" w:rsidRPr="00963B3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C33CF" w:rsidRPr="00963B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находящихся в зоне </w:t>
      </w:r>
      <w:r w:rsidR="00BD45BA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специальной военной операции</w:t>
      </w:r>
      <w:r w:rsidR="007C33CF" w:rsidRPr="00963B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01C81" w:rsidRPr="00963B3B" w:rsidRDefault="00201C81" w:rsidP="00201C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6B91" w:rsidRPr="00352A96" w:rsidRDefault="003B6B91" w:rsidP="003B6B9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Обеспечение информации</w:t>
      </w:r>
    </w:p>
    <w:p w:rsidR="0032702B" w:rsidRPr="00352A96" w:rsidRDefault="0032702B" w:rsidP="003B6B9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B91" w:rsidRPr="00352A96" w:rsidRDefault="003B6B91" w:rsidP="003B6B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Информирование населения района </w:t>
      </w:r>
      <w:r w:rsidR="00012195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деятельности Думы 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осуществлялось 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 Уставом муниципального образования «Нукутский район», Регламентом Думы муниципального образования «Нукутский район».</w:t>
      </w:r>
    </w:p>
    <w:p w:rsidR="003B6B91" w:rsidRPr="00352A96" w:rsidRDefault="00012195" w:rsidP="003B6B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Деятельность Думы</w:t>
      </w:r>
      <w:r w:rsidR="003B6B91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освещалась в районной газете «Свет Октября».  Повестка заседания, проекты решений Думы нормативного характера для проведения независимой антикоррупционной экспертизы нормативных правовых актов, проек</w:t>
      </w:r>
      <w:r w:rsidR="00B826AD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 решений и решения Думы</w:t>
      </w:r>
      <w:r w:rsidR="003B6B91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после их принятия размещаются на официальном сайте муниципального образования «Нукутский район» в подразделе Думы муниципального образования «Нукутский район» в сети Интернет по электронному адресу: http://nukut.irkobl.ru/localgovernment/duma/. Обновление подраздела Думы во вкладке проекты решений, антикоррупционная экспертиза проектов и решения Думы обновляются ежемесячно. Также на сайте можно ознакомиться с графиком приема депутатов, с количественным со</w:t>
      </w:r>
      <w:r w:rsidR="00B13C8D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ставом постоянных комиссий Думы</w:t>
      </w:r>
      <w:r w:rsidR="003B6B91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 нормативными правовыми актами, регламентирующи</w:t>
      </w:r>
      <w:r w:rsidR="00BD45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</w:t>
      </w:r>
      <w:r w:rsidR="003B6B91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22DB9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деятельность Думы</w:t>
      </w:r>
      <w:r w:rsidR="005432A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3B6B91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Открыта вкладка в подразделе Думы муниципального образования «Нукутский </w:t>
      </w:r>
      <w:r w:rsidR="004F7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район» в сети Интернет, в которой размещены</w:t>
      </w:r>
      <w:r w:rsidR="003B6B91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все принятые решения на сессии</w:t>
      </w:r>
      <w:r w:rsidR="00C80170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BD45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B6B91" w:rsidRPr="00352A9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Таким образом, деятельность Думы осуществляется на принципе гласности и открытости.</w:t>
      </w:r>
    </w:p>
    <w:p w:rsidR="004217ED" w:rsidRPr="00352A96" w:rsidRDefault="003B6B91" w:rsidP="00194D0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мероприятия Думы муниципального образования «Нукутский район»: заседания районной Думы, заседания постоянных комиссий Думы, публичные слушания, семинары-совещания, «круглые столы», деятельность депутатов Думы осуществляется гласно и открыто</w:t>
      </w:r>
      <w:r w:rsidR="004217ED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A0990" w:rsidRPr="00352A96" w:rsidRDefault="00CA0990" w:rsidP="00CA09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всех заседаниях Думы ведётся видеосъемка, все желающие могут посмотреть заседания на официальном сайте муниципального образования «Нукутский район».</w:t>
      </w:r>
    </w:p>
    <w:p w:rsidR="00292D9E" w:rsidRDefault="00292D9E" w:rsidP="00CA09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608" w:type="dxa"/>
        <w:tblInd w:w="10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08"/>
      </w:tblGrid>
      <w:tr w:rsidR="00153633" w:rsidTr="00153633">
        <w:trPr>
          <w:trHeight w:val="100"/>
        </w:trPr>
        <w:tc>
          <w:tcPr>
            <w:tcW w:w="9608" w:type="dxa"/>
            <w:tcBorders>
              <w:top w:val="nil"/>
            </w:tcBorders>
          </w:tcPr>
          <w:p w:rsidR="00153633" w:rsidRPr="0059317E" w:rsidRDefault="00BD45BA" w:rsidP="0015363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9. </w:t>
            </w:r>
            <w:r w:rsidR="0059317E" w:rsidRPr="0059317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Участие председателя Думы в комиссиях </w:t>
            </w:r>
            <w:r w:rsidR="00F00E2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при </w:t>
            </w:r>
            <w:r w:rsidR="0059317E" w:rsidRPr="0059317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Администрации МО «Нукутский район»</w:t>
            </w:r>
          </w:p>
          <w:p w:rsidR="00153633" w:rsidRDefault="00153633" w:rsidP="0015363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53633" w:rsidRDefault="00153633" w:rsidP="0015363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Межведомственная комиссия по обеспечению прав граждан за труд и по снижению неформальной занятости в МО «Нукутский район» - проведено 4 заседания, рассмотрено 14 вопросов, принято 43 решения.</w:t>
            </w:r>
          </w:p>
          <w:p w:rsidR="00153633" w:rsidRDefault="00153633" w:rsidP="0015363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53633" w:rsidRDefault="00153633" w:rsidP="0015363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Межведомственная комиссия по охране труда МО «Нукутский район» - рассмотрено 21 вопросов и выработано 65 рекомендаций и предложений.</w:t>
            </w:r>
          </w:p>
          <w:p w:rsidR="00153633" w:rsidRDefault="00153633" w:rsidP="0015363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53633" w:rsidRDefault="00153633" w:rsidP="0015363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Комиссия по делам несовершеннолетних – проведено 28 заседаний (из них 5 выездных), присутствовал на 14 заседаниях.</w:t>
            </w:r>
          </w:p>
          <w:p w:rsidR="00153633" w:rsidRDefault="00153633" w:rsidP="0015363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53633" w:rsidRDefault="00153633" w:rsidP="0015363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Административная комиссия – проведено 17 заседаний, присутствовал на 7 заседаниях.</w:t>
            </w:r>
          </w:p>
          <w:p w:rsidR="009C62DE" w:rsidRDefault="009C62DE" w:rsidP="0015363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62DE" w:rsidRPr="00BD45BA" w:rsidRDefault="009C62DE" w:rsidP="009C62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5BA">
        <w:rPr>
          <w:rFonts w:ascii="Times New Roman" w:hAnsi="Times New Roman"/>
          <w:sz w:val="24"/>
          <w:szCs w:val="24"/>
        </w:rPr>
        <w:lastRenderedPageBreak/>
        <w:t>Подво</w:t>
      </w:r>
      <w:r w:rsidR="00BD03A2" w:rsidRPr="00BD45BA">
        <w:rPr>
          <w:rFonts w:ascii="Times New Roman" w:hAnsi="Times New Roman"/>
          <w:sz w:val="24"/>
          <w:szCs w:val="24"/>
        </w:rPr>
        <w:t>дя итог, я хотел бы обратить внимание депутатов</w:t>
      </w:r>
      <w:r w:rsidRPr="00BD45BA">
        <w:rPr>
          <w:rFonts w:ascii="Times New Roman" w:hAnsi="Times New Roman"/>
          <w:sz w:val="24"/>
          <w:szCs w:val="24"/>
        </w:rPr>
        <w:t xml:space="preserve"> в 2024 году на планомерную работу по защите прав избирателей – граждан нашего района. Призываю Вас по возможности оказывать помощь гражданам в защите их прав, иницииров</w:t>
      </w:r>
      <w:r w:rsidR="00117F96">
        <w:rPr>
          <w:rFonts w:ascii="Times New Roman" w:hAnsi="Times New Roman"/>
          <w:sz w:val="24"/>
          <w:szCs w:val="24"/>
        </w:rPr>
        <w:t>ать написание обращений граждан.</w:t>
      </w:r>
      <w:r w:rsidRPr="00BD45BA">
        <w:rPr>
          <w:rFonts w:ascii="Times New Roman" w:hAnsi="Times New Roman"/>
          <w:sz w:val="24"/>
          <w:szCs w:val="24"/>
        </w:rPr>
        <w:t xml:space="preserve"> Прошу обращать внимание на сообщения жителей в сети «Интернет» в различных мессенджерах, в которых они информируют нас об имеющихся проблемах. В результате нашей работы жизнь людей в районе должна становит</w:t>
      </w:r>
      <w:r w:rsidR="002611AF">
        <w:rPr>
          <w:rFonts w:ascii="Times New Roman" w:hAnsi="Times New Roman"/>
          <w:sz w:val="24"/>
          <w:szCs w:val="24"/>
        </w:rPr>
        <w:t>ь</w:t>
      </w:r>
      <w:r w:rsidRPr="00BD45BA">
        <w:rPr>
          <w:rFonts w:ascii="Times New Roman" w:hAnsi="Times New Roman"/>
          <w:sz w:val="24"/>
          <w:szCs w:val="24"/>
        </w:rPr>
        <w:t>ся лучше и комфортнее.</w:t>
      </w:r>
    </w:p>
    <w:p w:rsidR="009C62DE" w:rsidRDefault="009C62DE" w:rsidP="009C62DE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3633" w:rsidRPr="00153633" w:rsidRDefault="00153633" w:rsidP="00153633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153633" w:rsidRPr="00153633" w:rsidSect="005559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6D1" w:rsidRDefault="006056D1" w:rsidP="00F70C57">
      <w:pPr>
        <w:spacing w:after="0" w:line="240" w:lineRule="auto"/>
      </w:pPr>
      <w:r>
        <w:separator/>
      </w:r>
    </w:p>
  </w:endnote>
  <w:endnote w:type="continuationSeparator" w:id="0">
    <w:p w:rsidR="006056D1" w:rsidRDefault="006056D1" w:rsidP="00F7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6D1" w:rsidRDefault="006056D1" w:rsidP="00F70C57">
      <w:pPr>
        <w:spacing w:after="0" w:line="240" w:lineRule="auto"/>
      </w:pPr>
      <w:r>
        <w:separator/>
      </w:r>
    </w:p>
  </w:footnote>
  <w:footnote w:type="continuationSeparator" w:id="0">
    <w:p w:rsidR="006056D1" w:rsidRDefault="006056D1" w:rsidP="00F70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67B2"/>
    <w:multiLevelType w:val="hybridMultilevel"/>
    <w:tmpl w:val="6AC223C2"/>
    <w:lvl w:ilvl="0" w:tplc="F75AF90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423C56"/>
    <w:multiLevelType w:val="hybridMultilevel"/>
    <w:tmpl w:val="5E206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37626"/>
    <w:multiLevelType w:val="hybridMultilevel"/>
    <w:tmpl w:val="732E4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12ACC"/>
    <w:multiLevelType w:val="hybridMultilevel"/>
    <w:tmpl w:val="B144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F048B"/>
    <w:multiLevelType w:val="hybridMultilevel"/>
    <w:tmpl w:val="9D30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E4518"/>
    <w:multiLevelType w:val="hybridMultilevel"/>
    <w:tmpl w:val="50D4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972D3"/>
    <w:multiLevelType w:val="hybridMultilevel"/>
    <w:tmpl w:val="7660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8308A"/>
    <w:multiLevelType w:val="multilevel"/>
    <w:tmpl w:val="9D0696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985090"/>
    <w:multiLevelType w:val="hybridMultilevel"/>
    <w:tmpl w:val="0FEA0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B69BE"/>
    <w:multiLevelType w:val="hybridMultilevel"/>
    <w:tmpl w:val="54280428"/>
    <w:lvl w:ilvl="0" w:tplc="E5D49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3F0845"/>
    <w:multiLevelType w:val="hybridMultilevel"/>
    <w:tmpl w:val="9164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425DB"/>
    <w:multiLevelType w:val="hybridMultilevel"/>
    <w:tmpl w:val="A1C232E2"/>
    <w:lvl w:ilvl="0" w:tplc="AEC2E3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15A4E4C"/>
    <w:multiLevelType w:val="hybridMultilevel"/>
    <w:tmpl w:val="0BA4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A52EF"/>
    <w:multiLevelType w:val="hybridMultilevel"/>
    <w:tmpl w:val="9702A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2D2614"/>
    <w:multiLevelType w:val="hybridMultilevel"/>
    <w:tmpl w:val="CD46A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4327A"/>
    <w:multiLevelType w:val="hybridMultilevel"/>
    <w:tmpl w:val="CBE8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C2607"/>
    <w:multiLevelType w:val="hybridMultilevel"/>
    <w:tmpl w:val="0298C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B18FC"/>
    <w:multiLevelType w:val="hybridMultilevel"/>
    <w:tmpl w:val="A258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F1B9E"/>
    <w:multiLevelType w:val="hybridMultilevel"/>
    <w:tmpl w:val="FA56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63492"/>
    <w:multiLevelType w:val="hybridMultilevel"/>
    <w:tmpl w:val="9CB68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22FC2"/>
    <w:multiLevelType w:val="multilevel"/>
    <w:tmpl w:val="9BA48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E1E4A7C"/>
    <w:multiLevelType w:val="hybridMultilevel"/>
    <w:tmpl w:val="A6F0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41F0D"/>
    <w:multiLevelType w:val="hybridMultilevel"/>
    <w:tmpl w:val="BEC88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7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14"/>
  </w:num>
  <w:num w:numId="9">
    <w:abstractNumId w:val="20"/>
  </w:num>
  <w:num w:numId="10">
    <w:abstractNumId w:val="19"/>
  </w:num>
  <w:num w:numId="11">
    <w:abstractNumId w:val="2"/>
  </w:num>
  <w:num w:numId="12">
    <w:abstractNumId w:val="18"/>
  </w:num>
  <w:num w:numId="13">
    <w:abstractNumId w:val="5"/>
  </w:num>
  <w:num w:numId="14">
    <w:abstractNumId w:val="6"/>
  </w:num>
  <w:num w:numId="15">
    <w:abstractNumId w:val="10"/>
  </w:num>
  <w:num w:numId="16">
    <w:abstractNumId w:val="16"/>
  </w:num>
  <w:num w:numId="17">
    <w:abstractNumId w:val="8"/>
  </w:num>
  <w:num w:numId="18">
    <w:abstractNumId w:val="21"/>
  </w:num>
  <w:num w:numId="19">
    <w:abstractNumId w:val="1"/>
  </w:num>
  <w:num w:numId="20">
    <w:abstractNumId w:val="12"/>
  </w:num>
  <w:num w:numId="21">
    <w:abstractNumId w:val="15"/>
  </w:num>
  <w:num w:numId="22">
    <w:abstractNumId w:val="4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29A"/>
    <w:rsid w:val="00010E7F"/>
    <w:rsid w:val="00012195"/>
    <w:rsid w:val="00042F74"/>
    <w:rsid w:val="00060663"/>
    <w:rsid w:val="00066AC3"/>
    <w:rsid w:val="00066F20"/>
    <w:rsid w:val="00067AB4"/>
    <w:rsid w:val="00070E79"/>
    <w:rsid w:val="00071F9B"/>
    <w:rsid w:val="000850B8"/>
    <w:rsid w:val="00086DA7"/>
    <w:rsid w:val="00092BE7"/>
    <w:rsid w:val="00093742"/>
    <w:rsid w:val="000A1DC9"/>
    <w:rsid w:val="000A4402"/>
    <w:rsid w:val="000B1B3D"/>
    <w:rsid w:val="000C3534"/>
    <w:rsid w:val="000F38C3"/>
    <w:rsid w:val="00100438"/>
    <w:rsid w:val="00100983"/>
    <w:rsid w:val="00110E9E"/>
    <w:rsid w:val="00117F96"/>
    <w:rsid w:val="001273F5"/>
    <w:rsid w:val="00132B7A"/>
    <w:rsid w:val="0013394C"/>
    <w:rsid w:val="001408DF"/>
    <w:rsid w:val="00143A83"/>
    <w:rsid w:val="00153633"/>
    <w:rsid w:val="00156B9C"/>
    <w:rsid w:val="00157814"/>
    <w:rsid w:val="0016593A"/>
    <w:rsid w:val="001703DF"/>
    <w:rsid w:val="00173538"/>
    <w:rsid w:val="00177133"/>
    <w:rsid w:val="00192769"/>
    <w:rsid w:val="00194D0E"/>
    <w:rsid w:val="00196194"/>
    <w:rsid w:val="001B579C"/>
    <w:rsid w:val="001B5C63"/>
    <w:rsid w:val="001C6F3F"/>
    <w:rsid w:val="001E34FF"/>
    <w:rsid w:val="001E37F9"/>
    <w:rsid w:val="001F0A86"/>
    <w:rsid w:val="001F2BED"/>
    <w:rsid w:val="00201C81"/>
    <w:rsid w:val="00203D76"/>
    <w:rsid w:val="002076F9"/>
    <w:rsid w:val="00210D18"/>
    <w:rsid w:val="002221AC"/>
    <w:rsid w:val="00231F29"/>
    <w:rsid w:val="00241F2A"/>
    <w:rsid w:val="002437CF"/>
    <w:rsid w:val="0025324A"/>
    <w:rsid w:val="0025346F"/>
    <w:rsid w:val="00256535"/>
    <w:rsid w:val="002611AF"/>
    <w:rsid w:val="00272E20"/>
    <w:rsid w:val="00275828"/>
    <w:rsid w:val="002900B1"/>
    <w:rsid w:val="00292D9E"/>
    <w:rsid w:val="002967A5"/>
    <w:rsid w:val="002A231F"/>
    <w:rsid w:val="002B2222"/>
    <w:rsid w:val="002B2E58"/>
    <w:rsid w:val="002C3ACA"/>
    <w:rsid w:val="002E4C5D"/>
    <w:rsid w:val="00310B27"/>
    <w:rsid w:val="00312FA4"/>
    <w:rsid w:val="00326A94"/>
    <w:rsid w:val="0032702B"/>
    <w:rsid w:val="00332F43"/>
    <w:rsid w:val="003364ED"/>
    <w:rsid w:val="00352A96"/>
    <w:rsid w:val="003573DD"/>
    <w:rsid w:val="00361FEF"/>
    <w:rsid w:val="00371C99"/>
    <w:rsid w:val="00382DBB"/>
    <w:rsid w:val="00391613"/>
    <w:rsid w:val="00394348"/>
    <w:rsid w:val="003A5371"/>
    <w:rsid w:val="003A7CF4"/>
    <w:rsid w:val="003B47F1"/>
    <w:rsid w:val="003B593B"/>
    <w:rsid w:val="003B6B91"/>
    <w:rsid w:val="003B6ED5"/>
    <w:rsid w:val="003B7077"/>
    <w:rsid w:val="003C19AF"/>
    <w:rsid w:val="003D246E"/>
    <w:rsid w:val="003D280D"/>
    <w:rsid w:val="003D3F80"/>
    <w:rsid w:val="003E2371"/>
    <w:rsid w:val="003F07D1"/>
    <w:rsid w:val="003F087E"/>
    <w:rsid w:val="003F5C87"/>
    <w:rsid w:val="0040245D"/>
    <w:rsid w:val="0041187C"/>
    <w:rsid w:val="00413815"/>
    <w:rsid w:val="004217ED"/>
    <w:rsid w:val="004220B4"/>
    <w:rsid w:val="00426BFE"/>
    <w:rsid w:val="004310F7"/>
    <w:rsid w:val="00441E63"/>
    <w:rsid w:val="0044604B"/>
    <w:rsid w:val="004500FD"/>
    <w:rsid w:val="0045029A"/>
    <w:rsid w:val="00450B7A"/>
    <w:rsid w:val="00454F06"/>
    <w:rsid w:val="00456E06"/>
    <w:rsid w:val="004614D8"/>
    <w:rsid w:val="0046616E"/>
    <w:rsid w:val="00471B44"/>
    <w:rsid w:val="00471F32"/>
    <w:rsid w:val="00475A50"/>
    <w:rsid w:val="00487C3C"/>
    <w:rsid w:val="00496D6D"/>
    <w:rsid w:val="00497C6E"/>
    <w:rsid w:val="004A2497"/>
    <w:rsid w:val="004B258E"/>
    <w:rsid w:val="004B59F3"/>
    <w:rsid w:val="004C55B5"/>
    <w:rsid w:val="004C7622"/>
    <w:rsid w:val="004D4F83"/>
    <w:rsid w:val="004D5AD0"/>
    <w:rsid w:val="004F18F5"/>
    <w:rsid w:val="004F24F3"/>
    <w:rsid w:val="004F7226"/>
    <w:rsid w:val="0050561D"/>
    <w:rsid w:val="00514007"/>
    <w:rsid w:val="00517166"/>
    <w:rsid w:val="0053185B"/>
    <w:rsid w:val="00536778"/>
    <w:rsid w:val="005432A6"/>
    <w:rsid w:val="005433AF"/>
    <w:rsid w:val="005450D2"/>
    <w:rsid w:val="0055330A"/>
    <w:rsid w:val="00554492"/>
    <w:rsid w:val="005559BA"/>
    <w:rsid w:val="005626CE"/>
    <w:rsid w:val="005724C8"/>
    <w:rsid w:val="0059317E"/>
    <w:rsid w:val="00594282"/>
    <w:rsid w:val="005948A2"/>
    <w:rsid w:val="0059565E"/>
    <w:rsid w:val="005B42D0"/>
    <w:rsid w:val="005B710C"/>
    <w:rsid w:val="005C4704"/>
    <w:rsid w:val="005D7FA2"/>
    <w:rsid w:val="005F00F1"/>
    <w:rsid w:val="006023EE"/>
    <w:rsid w:val="006056D1"/>
    <w:rsid w:val="00614FFC"/>
    <w:rsid w:val="006178BD"/>
    <w:rsid w:val="00623761"/>
    <w:rsid w:val="006360F9"/>
    <w:rsid w:val="0063747A"/>
    <w:rsid w:val="00637F3E"/>
    <w:rsid w:val="0066062E"/>
    <w:rsid w:val="00674A4E"/>
    <w:rsid w:val="006808C3"/>
    <w:rsid w:val="00692AE9"/>
    <w:rsid w:val="006A5012"/>
    <w:rsid w:val="006B12D5"/>
    <w:rsid w:val="006B6966"/>
    <w:rsid w:val="006C50FC"/>
    <w:rsid w:val="006C59C8"/>
    <w:rsid w:val="006C5B43"/>
    <w:rsid w:val="006D3370"/>
    <w:rsid w:val="006D428A"/>
    <w:rsid w:val="006E793F"/>
    <w:rsid w:val="006F0DDB"/>
    <w:rsid w:val="006F4170"/>
    <w:rsid w:val="006F7AAC"/>
    <w:rsid w:val="006F7BDE"/>
    <w:rsid w:val="0070194A"/>
    <w:rsid w:val="00701A90"/>
    <w:rsid w:val="00702DB1"/>
    <w:rsid w:val="0070749D"/>
    <w:rsid w:val="00710A21"/>
    <w:rsid w:val="00732244"/>
    <w:rsid w:val="00732DD4"/>
    <w:rsid w:val="00733882"/>
    <w:rsid w:val="007345CD"/>
    <w:rsid w:val="00734B26"/>
    <w:rsid w:val="0074289D"/>
    <w:rsid w:val="00752309"/>
    <w:rsid w:val="00761D7B"/>
    <w:rsid w:val="007664BF"/>
    <w:rsid w:val="00770469"/>
    <w:rsid w:val="00772F60"/>
    <w:rsid w:val="007755D8"/>
    <w:rsid w:val="00775FB0"/>
    <w:rsid w:val="00777300"/>
    <w:rsid w:val="00785822"/>
    <w:rsid w:val="00797C50"/>
    <w:rsid w:val="007A433E"/>
    <w:rsid w:val="007B0134"/>
    <w:rsid w:val="007B5119"/>
    <w:rsid w:val="007C0355"/>
    <w:rsid w:val="007C2255"/>
    <w:rsid w:val="007C33CF"/>
    <w:rsid w:val="007D1F54"/>
    <w:rsid w:val="007E1597"/>
    <w:rsid w:val="007E171D"/>
    <w:rsid w:val="007F3234"/>
    <w:rsid w:val="007F35F0"/>
    <w:rsid w:val="00800F7B"/>
    <w:rsid w:val="00806858"/>
    <w:rsid w:val="00814F1E"/>
    <w:rsid w:val="0082149D"/>
    <w:rsid w:val="00822974"/>
    <w:rsid w:val="00827C42"/>
    <w:rsid w:val="00837182"/>
    <w:rsid w:val="00843159"/>
    <w:rsid w:val="00853CCB"/>
    <w:rsid w:val="008556D0"/>
    <w:rsid w:val="00863E27"/>
    <w:rsid w:val="008655DE"/>
    <w:rsid w:val="00872752"/>
    <w:rsid w:val="00874E62"/>
    <w:rsid w:val="008757B7"/>
    <w:rsid w:val="0088022F"/>
    <w:rsid w:val="00885E2B"/>
    <w:rsid w:val="0088758C"/>
    <w:rsid w:val="008B580E"/>
    <w:rsid w:val="008C455D"/>
    <w:rsid w:val="008D2B63"/>
    <w:rsid w:val="008E7614"/>
    <w:rsid w:val="008F2313"/>
    <w:rsid w:val="008F3963"/>
    <w:rsid w:val="008F4173"/>
    <w:rsid w:val="008F5841"/>
    <w:rsid w:val="008F7774"/>
    <w:rsid w:val="00912BC7"/>
    <w:rsid w:val="00913EDF"/>
    <w:rsid w:val="00922DB9"/>
    <w:rsid w:val="0093052C"/>
    <w:rsid w:val="0093270B"/>
    <w:rsid w:val="0093717F"/>
    <w:rsid w:val="00943261"/>
    <w:rsid w:val="009520D6"/>
    <w:rsid w:val="00963B3B"/>
    <w:rsid w:val="00964C4B"/>
    <w:rsid w:val="00965541"/>
    <w:rsid w:val="009657F3"/>
    <w:rsid w:val="00965E96"/>
    <w:rsid w:val="00982172"/>
    <w:rsid w:val="00985F9C"/>
    <w:rsid w:val="00987755"/>
    <w:rsid w:val="00991857"/>
    <w:rsid w:val="009A32E3"/>
    <w:rsid w:val="009A51F9"/>
    <w:rsid w:val="009B7304"/>
    <w:rsid w:val="009C0049"/>
    <w:rsid w:val="009C62DE"/>
    <w:rsid w:val="009D4EFF"/>
    <w:rsid w:val="009D6F4F"/>
    <w:rsid w:val="009E4540"/>
    <w:rsid w:val="009E7898"/>
    <w:rsid w:val="009F0D7F"/>
    <w:rsid w:val="009F4EC4"/>
    <w:rsid w:val="009F5CE7"/>
    <w:rsid w:val="00A1511D"/>
    <w:rsid w:val="00A16927"/>
    <w:rsid w:val="00A21BC2"/>
    <w:rsid w:val="00A2389A"/>
    <w:rsid w:val="00A312F8"/>
    <w:rsid w:val="00A472A4"/>
    <w:rsid w:val="00A55967"/>
    <w:rsid w:val="00A5763F"/>
    <w:rsid w:val="00A7527B"/>
    <w:rsid w:val="00A76368"/>
    <w:rsid w:val="00A77877"/>
    <w:rsid w:val="00A8288E"/>
    <w:rsid w:val="00A85642"/>
    <w:rsid w:val="00AA1957"/>
    <w:rsid w:val="00AA1B93"/>
    <w:rsid w:val="00AA55AB"/>
    <w:rsid w:val="00AB1B05"/>
    <w:rsid w:val="00AB7705"/>
    <w:rsid w:val="00AC415C"/>
    <w:rsid w:val="00AC53C6"/>
    <w:rsid w:val="00AD114D"/>
    <w:rsid w:val="00AD280D"/>
    <w:rsid w:val="00AD6332"/>
    <w:rsid w:val="00AD6915"/>
    <w:rsid w:val="00AE2D16"/>
    <w:rsid w:val="00AF1A26"/>
    <w:rsid w:val="00B0239F"/>
    <w:rsid w:val="00B03FEF"/>
    <w:rsid w:val="00B13C8D"/>
    <w:rsid w:val="00B26FDF"/>
    <w:rsid w:val="00B30939"/>
    <w:rsid w:val="00B41B74"/>
    <w:rsid w:val="00B51267"/>
    <w:rsid w:val="00B55E46"/>
    <w:rsid w:val="00B7420C"/>
    <w:rsid w:val="00B7514F"/>
    <w:rsid w:val="00B76D4A"/>
    <w:rsid w:val="00B82205"/>
    <w:rsid w:val="00B826AD"/>
    <w:rsid w:val="00B82E7A"/>
    <w:rsid w:val="00BA2485"/>
    <w:rsid w:val="00BB333E"/>
    <w:rsid w:val="00BB7085"/>
    <w:rsid w:val="00BD03A2"/>
    <w:rsid w:val="00BD45BA"/>
    <w:rsid w:val="00BD6936"/>
    <w:rsid w:val="00BE1A1B"/>
    <w:rsid w:val="00C01E79"/>
    <w:rsid w:val="00C0752D"/>
    <w:rsid w:val="00C21C14"/>
    <w:rsid w:val="00C3020B"/>
    <w:rsid w:val="00C30CFA"/>
    <w:rsid w:val="00C448C5"/>
    <w:rsid w:val="00C451E3"/>
    <w:rsid w:val="00C47EBA"/>
    <w:rsid w:val="00C52FBA"/>
    <w:rsid w:val="00C54622"/>
    <w:rsid w:val="00C6208F"/>
    <w:rsid w:val="00C625B8"/>
    <w:rsid w:val="00C63BA4"/>
    <w:rsid w:val="00C6525C"/>
    <w:rsid w:val="00C71570"/>
    <w:rsid w:val="00C77182"/>
    <w:rsid w:val="00C80170"/>
    <w:rsid w:val="00C845A4"/>
    <w:rsid w:val="00C858B3"/>
    <w:rsid w:val="00C865DE"/>
    <w:rsid w:val="00C94964"/>
    <w:rsid w:val="00C97134"/>
    <w:rsid w:val="00CA0130"/>
    <w:rsid w:val="00CA027C"/>
    <w:rsid w:val="00CA0990"/>
    <w:rsid w:val="00CC499C"/>
    <w:rsid w:val="00CC5324"/>
    <w:rsid w:val="00CD4610"/>
    <w:rsid w:val="00CD497D"/>
    <w:rsid w:val="00CE0C47"/>
    <w:rsid w:val="00CE5E7F"/>
    <w:rsid w:val="00CF22B4"/>
    <w:rsid w:val="00D03218"/>
    <w:rsid w:val="00D30607"/>
    <w:rsid w:val="00D30DD0"/>
    <w:rsid w:val="00D359ED"/>
    <w:rsid w:val="00D44804"/>
    <w:rsid w:val="00D45409"/>
    <w:rsid w:val="00D521CF"/>
    <w:rsid w:val="00D56210"/>
    <w:rsid w:val="00D60C91"/>
    <w:rsid w:val="00D64CE1"/>
    <w:rsid w:val="00D714EA"/>
    <w:rsid w:val="00D721DE"/>
    <w:rsid w:val="00D77FFC"/>
    <w:rsid w:val="00D83BB8"/>
    <w:rsid w:val="00D8502F"/>
    <w:rsid w:val="00D91C4F"/>
    <w:rsid w:val="00DA0B9D"/>
    <w:rsid w:val="00DA4800"/>
    <w:rsid w:val="00DA516C"/>
    <w:rsid w:val="00DB0231"/>
    <w:rsid w:val="00DC1F9B"/>
    <w:rsid w:val="00DD246A"/>
    <w:rsid w:val="00DF2E43"/>
    <w:rsid w:val="00DF5939"/>
    <w:rsid w:val="00E00188"/>
    <w:rsid w:val="00E02878"/>
    <w:rsid w:val="00E06B63"/>
    <w:rsid w:val="00E13539"/>
    <w:rsid w:val="00E16AE5"/>
    <w:rsid w:val="00E200F6"/>
    <w:rsid w:val="00E264BD"/>
    <w:rsid w:val="00E26D08"/>
    <w:rsid w:val="00E37426"/>
    <w:rsid w:val="00E40D01"/>
    <w:rsid w:val="00E4584E"/>
    <w:rsid w:val="00E50CF5"/>
    <w:rsid w:val="00E61126"/>
    <w:rsid w:val="00E650BC"/>
    <w:rsid w:val="00E71FBB"/>
    <w:rsid w:val="00E730DD"/>
    <w:rsid w:val="00E757DD"/>
    <w:rsid w:val="00E810FB"/>
    <w:rsid w:val="00E83E32"/>
    <w:rsid w:val="00E91B4C"/>
    <w:rsid w:val="00E94958"/>
    <w:rsid w:val="00EA78F4"/>
    <w:rsid w:val="00EB53E0"/>
    <w:rsid w:val="00EE488A"/>
    <w:rsid w:val="00EE6E57"/>
    <w:rsid w:val="00EF018E"/>
    <w:rsid w:val="00EF4152"/>
    <w:rsid w:val="00EF65F7"/>
    <w:rsid w:val="00EF761F"/>
    <w:rsid w:val="00F00E27"/>
    <w:rsid w:val="00F01444"/>
    <w:rsid w:val="00F01E5D"/>
    <w:rsid w:val="00F04D55"/>
    <w:rsid w:val="00F15891"/>
    <w:rsid w:val="00F1642D"/>
    <w:rsid w:val="00F539B9"/>
    <w:rsid w:val="00F702DA"/>
    <w:rsid w:val="00F70C57"/>
    <w:rsid w:val="00F74629"/>
    <w:rsid w:val="00F934DD"/>
    <w:rsid w:val="00FA3623"/>
    <w:rsid w:val="00FB0910"/>
    <w:rsid w:val="00FB2E31"/>
    <w:rsid w:val="00FB3519"/>
    <w:rsid w:val="00FC3B5E"/>
    <w:rsid w:val="00FC5B12"/>
    <w:rsid w:val="00FD68B5"/>
    <w:rsid w:val="00FE3178"/>
    <w:rsid w:val="00FE57BD"/>
    <w:rsid w:val="00FF0B80"/>
    <w:rsid w:val="00FF4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B1AA"/>
  <w15:docId w15:val="{FB85F945-5B4D-4D66-8E11-767CC85D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B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B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semiHidden/>
    <w:unhideWhenUsed/>
    <w:rsid w:val="00AB77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B7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0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0C57"/>
  </w:style>
  <w:style w:type="paragraph" w:styleId="a8">
    <w:name w:val="footer"/>
    <w:basedOn w:val="a"/>
    <w:link w:val="a9"/>
    <w:uiPriority w:val="99"/>
    <w:unhideWhenUsed/>
    <w:rsid w:val="00F70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0C57"/>
  </w:style>
  <w:style w:type="paragraph" w:styleId="aa">
    <w:name w:val="List Paragraph"/>
    <w:basedOn w:val="a"/>
    <w:uiPriority w:val="34"/>
    <w:qFormat/>
    <w:rsid w:val="0016593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62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26CE"/>
    <w:rPr>
      <w:rFonts w:ascii="Segoe UI" w:hAnsi="Segoe UI" w:cs="Segoe UI"/>
      <w:sz w:val="18"/>
      <w:szCs w:val="18"/>
    </w:rPr>
  </w:style>
  <w:style w:type="character" w:customStyle="1" w:styleId="ad">
    <w:name w:val="Заголовок Знак"/>
    <w:link w:val="ae"/>
    <w:locked/>
    <w:rsid w:val="00352A96"/>
    <w:rPr>
      <w:b/>
      <w:sz w:val="24"/>
    </w:rPr>
  </w:style>
  <w:style w:type="paragraph" w:styleId="ae">
    <w:name w:val="Title"/>
    <w:basedOn w:val="a"/>
    <w:link w:val="ad"/>
    <w:qFormat/>
    <w:rsid w:val="00352A96"/>
    <w:pPr>
      <w:spacing w:after="0" w:line="240" w:lineRule="auto"/>
      <w:jc w:val="center"/>
    </w:pPr>
    <w:rPr>
      <w:b/>
      <w:sz w:val="24"/>
    </w:rPr>
  </w:style>
  <w:style w:type="character" w:customStyle="1" w:styleId="1">
    <w:name w:val="Название Знак1"/>
    <w:basedOn w:val="a0"/>
    <w:uiPriority w:val="10"/>
    <w:rsid w:val="00352A9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">
    <w:name w:val="Normal (Web)"/>
    <w:basedOn w:val="a"/>
    <w:uiPriority w:val="99"/>
    <w:unhideWhenUsed/>
    <w:rsid w:val="009A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qFormat/>
    <w:rsid w:val="001703DF"/>
    <w:rPr>
      <w:i/>
      <w:iCs/>
    </w:rPr>
  </w:style>
  <w:style w:type="character" w:styleId="af1">
    <w:name w:val="Hyperlink"/>
    <w:basedOn w:val="a0"/>
    <w:uiPriority w:val="99"/>
    <w:unhideWhenUsed/>
    <w:rsid w:val="00E374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EA470-154E-4254-B3F6-ADC6CC97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13</Pages>
  <Words>4392</Words>
  <Characters>25041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User</cp:lastModifiedBy>
  <cp:revision>79</cp:revision>
  <cp:lastPrinted>2024-04-18T07:09:00Z</cp:lastPrinted>
  <dcterms:created xsi:type="dcterms:W3CDTF">2024-03-06T03:20:00Z</dcterms:created>
  <dcterms:modified xsi:type="dcterms:W3CDTF">2024-04-19T01:33:00Z</dcterms:modified>
</cp:coreProperties>
</file>