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07" w:rsidRPr="005F7715" w:rsidRDefault="004F2107" w:rsidP="00722D54">
      <w:pPr>
        <w:pBdr>
          <w:bottom w:val="single" w:sz="12" w:space="1" w:color="auto"/>
        </w:pBdr>
        <w:spacing w:before="100" w:beforeAutospacing="1" w:after="0" w:line="240" w:lineRule="auto"/>
        <w:jc w:val="both"/>
        <w:rPr>
          <w:rFonts w:ascii="Arial" w:hAnsi="Arial" w:cs="Arial"/>
          <w:b/>
          <w:bCs/>
          <w:color w:val="000000"/>
          <w:sz w:val="28"/>
          <w:szCs w:val="28"/>
          <w:lang w:eastAsia="ru-RU"/>
        </w:rPr>
      </w:pPr>
      <w:r>
        <w:rPr>
          <w:rFonts w:ascii="Arial" w:hAnsi="Arial" w:cs="Arial"/>
          <w:b/>
          <w:bCs/>
          <w:color w:val="000000"/>
          <w:sz w:val="24"/>
          <w:szCs w:val="24"/>
          <w:lang w:eastAsia="ru-RU"/>
        </w:rPr>
        <w:t xml:space="preserve">            </w:t>
      </w:r>
      <w:r w:rsidRPr="005F7715">
        <w:rPr>
          <w:rFonts w:ascii="Arial" w:hAnsi="Arial" w:cs="Arial"/>
          <w:b/>
          <w:bCs/>
          <w:color w:val="000000"/>
          <w:sz w:val="28"/>
          <w:szCs w:val="28"/>
          <w:lang w:eastAsia="ru-RU"/>
        </w:rPr>
        <w:t>Контрольно-счетная комиссия  МО «</w:t>
      </w:r>
      <w:proofErr w:type="spellStart"/>
      <w:r w:rsidRPr="005F7715">
        <w:rPr>
          <w:rFonts w:ascii="Arial" w:hAnsi="Arial" w:cs="Arial"/>
          <w:b/>
          <w:bCs/>
          <w:color w:val="000000"/>
          <w:sz w:val="28"/>
          <w:szCs w:val="28"/>
          <w:lang w:eastAsia="ru-RU"/>
        </w:rPr>
        <w:t>Нукутский</w:t>
      </w:r>
      <w:proofErr w:type="spellEnd"/>
      <w:r w:rsidRPr="005F7715">
        <w:rPr>
          <w:rFonts w:ascii="Arial" w:hAnsi="Arial" w:cs="Arial"/>
          <w:b/>
          <w:bCs/>
          <w:color w:val="000000"/>
          <w:sz w:val="28"/>
          <w:szCs w:val="28"/>
          <w:lang w:eastAsia="ru-RU"/>
        </w:rPr>
        <w:t xml:space="preserve"> район»      </w:t>
      </w:r>
    </w:p>
    <w:p w:rsidR="004F2107" w:rsidRDefault="004F2107" w:rsidP="00722D54">
      <w:pPr>
        <w:spacing w:before="100" w:beforeAutospacing="1" w:after="0" w:line="240" w:lineRule="auto"/>
        <w:jc w:val="both"/>
        <w:rPr>
          <w:rFonts w:ascii="Arial" w:hAnsi="Arial" w:cs="Arial"/>
          <w:b/>
          <w:bCs/>
          <w:color w:val="000000"/>
          <w:sz w:val="24"/>
          <w:szCs w:val="24"/>
          <w:lang w:eastAsia="ru-RU"/>
        </w:rPr>
      </w:pPr>
      <w:r>
        <w:rPr>
          <w:rFonts w:ascii="Arial" w:hAnsi="Arial" w:cs="Arial"/>
          <w:b/>
          <w:bCs/>
          <w:color w:val="000000"/>
          <w:sz w:val="24"/>
          <w:szCs w:val="24"/>
          <w:lang w:eastAsia="ru-RU"/>
        </w:rPr>
        <w:t xml:space="preserve">                                                      АКТ № 07-А                                             </w:t>
      </w:r>
    </w:p>
    <w:p w:rsidR="004F2107" w:rsidRPr="00454CDD" w:rsidRDefault="004F2107" w:rsidP="00454CDD">
      <w:pPr>
        <w:spacing w:before="100" w:beforeAutospacing="1" w:after="100" w:afterAutospacing="1" w:line="240" w:lineRule="auto"/>
        <w:jc w:val="both"/>
        <w:rPr>
          <w:rFonts w:ascii="Arial" w:hAnsi="Arial" w:cs="Arial"/>
          <w:color w:val="000000"/>
          <w:sz w:val="24"/>
          <w:szCs w:val="24"/>
          <w:lang w:eastAsia="ru-RU"/>
        </w:rPr>
      </w:pPr>
      <w:r w:rsidRPr="00073F3B">
        <w:rPr>
          <w:rFonts w:ascii="Arial" w:hAnsi="Arial" w:cs="Arial"/>
          <w:b/>
          <w:color w:val="000000"/>
          <w:sz w:val="24"/>
          <w:szCs w:val="24"/>
          <w:lang w:eastAsia="ru-RU"/>
        </w:rPr>
        <w:t xml:space="preserve">По результатам проверки формирования и использования в 2018 году и истекшем периоде 2019 года в рамках исполнения муниципальным образованием </w:t>
      </w:r>
      <w:proofErr w:type="spellStart"/>
      <w:r w:rsidRPr="00073F3B">
        <w:rPr>
          <w:rFonts w:ascii="Arial" w:hAnsi="Arial" w:cs="Arial"/>
          <w:b/>
          <w:color w:val="000000"/>
          <w:sz w:val="24"/>
          <w:szCs w:val="24"/>
          <w:lang w:eastAsia="ru-RU"/>
        </w:rPr>
        <w:t>Нукутский</w:t>
      </w:r>
      <w:proofErr w:type="spellEnd"/>
      <w:r w:rsidRPr="00073F3B">
        <w:rPr>
          <w:rFonts w:ascii="Arial" w:hAnsi="Arial" w:cs="Arial"/>
          <w:b/>
          <w:color w:val="000000"/>
          <w:sz w:val="24"/>
          <w:szCs w:val="24"/>
          <w:lang w:eastAsia="ru-RU"/>
        </w:rPr>
        <w:t xml:space="preserve"> район  полномочий по хранению, комплектованию, учету и использованию архивных документов.</w:t>
      </w:r>
      <w:r w:rsidRPr="00454CDD">
        <w:rPr>
          <w:rFonts w:ascii="Arial" w:hAnsi="Arial" w:cs="Arial"/>
          <w:color w:val="000000"/>
          <w:sz w:val="24"/>
          <w:szCs w:val="24"/>
          <w:lang w:eastAsia="ru-RU"/>
        </w:rPr>
        <w:t> </w:t>
      </w:r>
    </w:p>
    <w:p w:rsidR="004F2107" w:rsidRPr="00454CDD" w:rsidRDefault="004F2107" w:rsidP="00454CDD">
      <w:pPr>
        <w:spacing w:after="0" w:line="240" w:lineRule="auto"/>
        <w:jc w:val="both"/>
        <w:rPr>
          <w:rFonts w:ascii="Arial" w:hAnsi="Arial" w:cs="Arial"/>
          <w:color w:val="000000"/>
          <w:sz w:val="24"/>
          <w:szCs w:val="24"/>
          <w:lang w:eastAsia="ru-RU"/>
        </w:rPr>
      </w:pPr>
      <w:r w:rsidRPr="00454CDD">
        <w:rPr>
          <w:rFonts w:ascii="Arial" w:hAnsi="Arial" w:cs="Arial"/>
          <w:color w:val="000000"/>
          <w:sz w:val="24"/>
          <w:szCs w:val="24"/>
          <w:lang w:eastAsia="ru-RU"/>
        </w:rPr>
        <w:t>«</w:t>
      </w:r>
      <w:r>
        <w:rPr>
          <w:rFonts w:ascii="Arial" w:hAnsi="Arial" w:cs="Arial"/>
          <w:color w:val="000000"/>
          <w:sz w:val="24"/>
          <w:szCs w:val="24"/>
          <w:lang w:eastAsia="ru-RU"/>
        </w:rPr>
        <w:t>30</w:t>
      </w:r>
      <w:r w:rsidRPr="00454CDD">
        <w:rPr>
          <w:rFonts w:ascii="Arial" w:hAnsi="Arial" w:cs="Arial"/>
          <w:color w:val="000000"/>
          <w:sz w:val="24"/>
          <w:szCs w:val="24"/>
          <w:lang w:eastAsia="ru-RU"/>
        </w:rPr>
        <w:t xml:space="preserve">» </w:t>
      </w:r>
      <w:r>
        <w:rPr>
          <w:rFonts w:ascii="Arial" w:hAnsi="Arial" w:cs="Arial"/>
          <w:color w:val="000000"/>
          <w:sz w:val="24"/>
          <w:szCs w:val="24"/>
          <w:lang w:eastAsia="ru-RU"/>
        </w:rPr>
        <w:t xml:space="preserve">мая </w:t>
      </w:r>
      <w:r w:rsidRPr="00454CDD">
        <w:rPr>
          <w:rFonts w:ascii="Arial" w:hAnsi="Arial" w:cs="Arial"/>
          <w:color w:val="000000"/>
          <w:sz w:val="24"/>
          <w:szCs w:val="24"/>
          <w:lang w:eastAsia="ru-RU"/>
        </w:rPr>
        <w:t xml:space="preserve"> 201</w:t>
      </w:r>
      <w:r>
        <w:rPr>
          <w:rFonts w:ascii="Arial" w:hAnsi="Arial" w:cs="Arial"/>
          <w:color w:val="000000"/>
          <w:sz w:val="24"/>
          <w:szCs w:val="24"/>
          <w:lang w:eastAsia="ru-RU"/>
        </w:rPr>
        <w:t>9</w:t>
      </w:r>
      <w:r w:rsidRPr="00454CDD">
        <w:rPr>
          <w:rFonts w:ascii="Arial" w:hAnsi="Arial" w:cs="Arial"/>
          <w:color w:val="000000"/>
          <w:sz w:val="24"/>
          <w:szCs w:val="24"/>
          <w:lang w:eastAsia="ru-RU"/>
        </w:rPr>
        <w:t xml:space="preserve"> года</w:t>
      </w:r>
      <w:r>
        <w:rPr>
          <w:rFonts w:ascii="Arial" w:hAnsi="Arial" w:cs="Arial"/>
          <w:color w:val="000000"/>
          <w:sz w:val="24"/>
          <w:szCs w:val="24"/>
          <w:lang w:eastAsia="ru-RU"/>
        </w:rPr>
        <w:t xml:space="preserve">                                                                        п. </w:t>
      </w:r>
      <w:proofErr w:type="spellStart"/>
      <w:r>
        <w:rPr>
          <w:rFonts w:ascii="Arial" w:hAnsi="Arial" w:cs="Arial"/>
          <w:color w:val="000000"/>
          <w:sz w:val="24"/>
          <w:szCs w:val="24"/>
          <w:lang w:eastAsia="ru-RU"/>
        </w:rPr>
        <w:t>Новонукутский</w:t>
      </w:r>
      <w:proofErr w:type="spellEnd"/>
      <w:r>
        <w:rPr>
          <w:rFonts w:ascii="Arial" w:hAnsi="Arial" w:cs="Arial"/>
          <w:color w:val="000000"/>
          <w:sz w:val="24"/>
          <w:szCs w:val="24"/>
          <w:lang w:eastAsia="ru-RU"/>
        </w:rPr>
        <w:t xml:space="preserve"> </w:t>
      </w:r>
    </w:p>
    <w:p w:rsidR="004F2107" w:rsidRPr="00454CDD" w:rsidRDefault="004F2107" w:rsidP="00454CDD">
      <w:pPr>
        <w:spacing w:before="100" w:beforeAutospacing="1" w:after="100" w:afterAutospacing="1" w:line="240" w:lineRule="auto"/>
        <w:jc w:val="both"/>
        <w:rPr>
          <w:rFonts w:ascii="Arial" w:hAnsi="Arial" w:cs="Arial"/>
          <w:color w:val="000000"/>
          <w:sz w:val="24"/>
          <w:szCs w:val="24"/>
          <w:lang w:eastAsia="ru-RU"/>
        </w:rPr>
      </w:pPr>
      <w:r w:rsidRPr="00454CDD">
        <w:rPr>
          <w:rFonts w:ascii="Arial" w:hAnsi="Arial" w:cs="Arial"/>
          <w:color w:val="000000"/>
          <w:sz w:val="24"/>
          <w:szCs w:val="24"/>
          <w:lang w:eastAsia="ru-RU"/>
        </w:rPr>
        <w:t>                                           </w:t>
      </w:r>
    </w:p>
    <w:p w:rsidR="004F2107" w:rsidRPr="00454CDD" w:rsidRDefault="004F2107" w:rsidP="00454CDD">
      <w:pPr>
        <w:spacing w:before="100" w:beforeAutospacing="1" w:after="100" w:afterAutospacing="1" w:line="240" w:lineRule="auto"/>
        <w:jc w:val="both"/>
        <w:rPr>
          <w:rFonts w:ascii="Arial" w:hAnsi="Arial" w:cs="Arial"/>
          <w:color w:val="000000"/>
          <w:sz w:val="24"/>
          <w:szCs w:val="24"/>
          <w:lang w:eastAsia="ru-RU"/>
        </w:rPr>
      </w:pPr>
      <w:r w:rsidRPr="00454CDD">
        <w:rPr>
          <w:rFonts w:ascii="Arial" w:hAnsi="Arial" w:cs="Arial"/>
          <w:b/>
          <w:bCs/>
          <w:color w:val="000000"/>
          <w:sz w:val="24"/>
          <w:szCs w:val="24"/>
          <w:lang w:eastAsia="ru-RU"/>
        </w:rPr>
        <w:t>Основание для проведения контрольного мероприятия:</w:t>
      </w:r>
      <w:r w:rsidRPr="00454CDD">
        <w:rPr>
          <w:rFonts w:ascii="Arial" w:hAnsi="Arial" w:cs="Arial"/>
          <w:color w:val="000000"/>
          <w:sz w:val="24"/>
          <w:szCs w:val="24"/>
          <w:lang w:eastAsia="ru-RU"/>
        </w:rPr>
        <w:t xml:space="preserve"> пункт </w:t>
      </w:r>
      <w:r>
        <w:rPr>
          <w:rFonts w:ascii="Arial" w:hAnsi="Arial" w:cs="Arial"/>
          <w:color w:val="000000"/>
          <w:sz w:val="24"/>
          <w:szCs w:val="24"/>
          <w:lang w:eastAsia="ru-RU"/>
        </w:rPr>
        <w:t>3</w:t>
      </w:r>
      <w:r w:rsidRPr="00454CDD">
        <w:rPr>
          <w:rFonts w:ascii="Arial" w:hAnsi="Arial" w:cs="Arial"/>
          <w:color w:val="000000"/>
          <w:sz w:val="24"/>
          <w:szCs w:val="24"/>
          <w:lang w:eastAsia="ru-RU"/>
        </w:rPr>
        <w:t>.</w:t>
      </w:r>
      <w:r>
        <w:rPr>
          <w:rFonts w:ascii="Arial" w:hAnsi="Arial" w:cs="Arial"/>
          <w:color w:val="000000"/>
          <w:sz w:val="24"/>
          <w:szCs w:val="24"/>
          <w:lang w:eastAsia="ru-RU"/>
        </w:rPr>
        <w:t>7</w:t>
      </w:r>
      <w:r w:rsidRPr="00454CDD">
        <w:rPr>
          <w:rFonts w:ascii="Arial" w:hAnsi="Arial" w:cs="Arial"/>
          <w:color w:val="000000"/>
          <w:sz w:val="24"/>
          <w:szCs w:val="24"/>
          <w:lang w:eastAsia="ru-RU"/>
        </w:rPr>
        <w:t xml:space="preserve"> Плана работы Контрольно-счетной </w:t>
      </w:r>
      <w:r>
        <w:rPr>
          <w:rFonts w:ascii="Arial" w:hAnsi="Arial" w:cs="Arial"/>
          <w:color w:val="000000"/>
          <w:sz w:val="24"/>
          <w:szCs w:val="24"/>
          <w:lang w:eastAsia="ru-RU"/>
        </w:rPr>
        <w:t>комиссии МО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w:t>
      </w:r>
      <w:r w:rsidRPr="00454CDD">
        <w:rPr>
          <w:rFonts w:ascii="Arial" w:hAnsi="Arial" w:cs="Arial"/>
          <w:color w:val="000000"/>
          <w:sz w:val="24"/>
          <w:szCs w:val="24"/>
          <w:lang w:eastAsia="ru-RU"/>
        </w:rPr>
        <w:t> на 201</w:t>
      </w:r>
      <w:r>
        <w:rPr>
          <w:rFonts w:ascii="Arial" w:hAnsi="Arial" w:cs="Arial"/>
          <w:color w:val="000000"/>
          <w:sz w:val="24"/>
          <w:szCs w:val="24"/>
          <w:lang w:eastAsia="ru-RU"/>
        </w:rPr>
        <w:t>9</w:t>
      </w:r>
      <w:r w:rsidRPr="00454CDD">
        <w:rPr>
          <w:rFonts w:ascii="Arial" w:hAnsi="Arial" w:cs="Arial"/>
          <w:color w:val="000000"/>
          <w:sz w:val="24"/>
          <w:szCs w:val="24"/>
          <w:lang w:eastAsia="ru-RU"/>
        </w:rPr>
        <w:t xml:space="preserve"> год</w:t>
      </w:r>
      <w:r>
        <w:rPr>
          <w:rFonts w:ascii="Arial" w:hAnsi="Arial" w:cs="Arial"/>
          <w:color w:val="000000"/>
          <w:sz w:val="24"/>
          <w:szCs w:val="24"/>
          <w:lang w:eastAsia="ru-RU"/>
        </w:rPr>
        <w:t>, распоряжение председателя  Контрольно-счетной комиссии  МО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от 06.05.2019 г. № 18-П.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sidRPr="00454CDD">
        <w:rPr>
          <w:rFonts w:ascii="Arial" w:hAnsi="Arial" w:cs="Arial"/>
          <w:b/>
          <w:bCs/>
          <w:color w:val="000000"/>
          <w:sz w:val="24"/>
          <w:szCs w:val="24"/>
          <w:lang w:eastAsia="ru-RU"/>
        </w:rPr>
        <w:t>Цель контрольного мероприятия:</w:t>
      </w:r>
      <w:r w:rsidRPr="00454CDD">
        <w:rPr>
          <w:rFonts w:ascii="Arial" w:hAnsi="Arial" w:cs="Arial"/>
          <w:color w:val="000000"/>
          <w:sz w:val="24"/>
          <w:szCs w:val="24"/>
          <w:lang w:eastAsia="ru-RU"/>
        </w:rPr>
        <w:t> </w:t>
      </w:r>
      <w:r>
        <w:rPr>
          <w:rFonts w:ascii="Arial" w:hAnsi="Arial" w:cs="Arial"/>
          <w:color w:val="000000"/>
          <w:sz w:val="24"/>
          <w:szCs w:val="24"/>
          <w:lang w:eastAsia="ru-RU"/>
        </w:rPr>
        <w:t>провести анализ нормативно-правового регулирования порядка формирования финансового обеспечения полномочий по архивам.</w:t>
      </w:r>
    </w:p>
    <w:p w:rsidR="004F2107" w:rsidRPr="00454CDD" w:rsidRDefault="004F2107" w:rsidP="00454CDD">
      <w:pPr>
        <w:spacing w:before="100" w:beforeAutospacing="1" w:after="100" w:afterAutospacing="1" w:line="240" w:lineRule="auto"/>
        <w:jc w:val="both"/>
        <w:rPr>
          <w:rFonts w:ascii="Arial" w:hAnsi="Arial" w:cs="Arial"/>
          <w:color w:val="000000"/>
          <w:sz w:val="24"/>
          <w:szCs w:val="24"/>
          <w:lang w:eastAsia="ru-RU"/>
        </w:rPr>
      </w:pPr>
      <w:r w:rsidRPr="00454CDD">
        <w:rPr>
          <w:rFonts w:ascii="Arial" w:hAnsi="Arial" w:cs="Arial"/>
          <w:b/>
          <w:bCs/>
          <w:color w:val="000000"/>
          <w:sz w:val="24"/>
          <w:szCs w:val="24"/>
          <w:lang w:eastAsia="ru-RU"/>
        </w:rPr>
        <w:t xml:space="preserve"> Предмет контрольного мероприятия: </w:t>
      </w:r>
      <w:r w:rsidRPr="00454CDD">
        <w:rPr>
          <w:rFonts w:ascii="Arial" w:hAnsi="Arial" w:cs="Arial"/>
          <w:color w:val="000000"/>
          <w:sz w:val="24"/>
          <w:szCs w:val="24"/>
          <w:lang w:eastAsia="ru-RU"/>
        </w:rPr>
        <w:t>регистры бюджетного учёта, первичные и иные бухгалтерские учётные документы, бюджетные сметы и обоснования к ним, договоры, муниципальные контракты, годовая бухгалтерская отчётность, а также иные документы и материалы, необходимые для проведения контрольного мероприятия.</w:t>
      </w:r>
    </w:p>
    <w:p w:rsidR="004F2107" w:rsidRPr="00E458B5" w:rsidRDefault="004F2107" w:rsidP="00454CDD">
      <w:pPr>
        <w:spacing w:before="100" w:beforeAutospacing="1" w:after="100" w:afterAutospacing="1" w:line="240" w:lineRule="auto"/>
        <w:jc w:val="both"/>
        <w:rPr>
          <w:rFonts w:ascii="Arial" w:hAnsi="Arial" w:cs="Arial"/>
          <w:bCs/>
          <w:color w:val="000000"/>
          <w:sz w:val="24"/>
          <w:szCs w:val="24"/>
          <w:lang w:eastAsia="ru-RU"/>
        </w:rPr>
      </w:pPr>
      <w:r w:rsidRPr="00454CDD">
        <w:rPr>
          <w:rFonts w:ascii="Arial" w:hAnsi="Arial" w:cs="Arial"/>
          <w:b/>
          <w:bCs/>
          <w:color w:val="000000"/>
          <w:sz w:val="24"/>
          <w:szCs w:val="24"/>
          <w:lang w:eastAsia="ru-RU"/>
        </w:rPr>
        <w:t>Объекты контрольного мероприятия</w:t>
      </w:r>
      <w:r>
        <w:rPr>
          <w:rFonts w:ascii="Arial" w:hAnsi="Arial" w:cs="Arial"/>
          <w:b/>
          <w:bCs/>
          <w:color w:val="000000"/>
          <w:sz w:val="24"/>
          <w:szCs w:val="24"/>
          <w:lang w:eastAsia="ru-RU"/>
        </w:rPr>
        <w:t xml:space="preserve">: </w:t>
      </w:r>
      <w:r w:rsidRPr="00E458B5">
        <w:rPr>
          <w:rFonts w:ascii="Arial" w:hAnsi="Arial" w:cs="Arial"/>
          <w:bCs/>
          <w:color w:val="000000"/>
          <w:sz w:val="24"/>
          <w:szCs w:val="24"/>
          <w:lang w:eastAsia="ru-RU"/>
        </w:rPr>
        <w:t>Администрация МО «</w:t>
      </w:r>
      <w:proofErr w:type="spellStart"/>
      <w:r w:rsidRPr="00E458B5">
        <w:rPr>
          <w:rFonts w:ascii="Arial" w:hAnsi="Arial" w:cs="Arial"/>
          <w:bCs/>
          <w:color w:val="000000"/>
          <w:sz w:val="24"/>
          <w:szCs w:val="24"/>
          <w:lang w:eastAsia="ru-RU"/>
        </w:rPr>
        <w:t>Нукутский</w:t>
      </w:r>
      <w:proofErr w:type="spellEnd"/>
      <w:r w:rsidRPr="00E458B5">
        <w:rPr>
          <w:rFonts w:ascii="Arial" w:hAnsi="Arial" w:cs="Arial"/>
          <w:bCs/>
          <w:color w:val="000000"/>
          <w:sz w:val="24"/>
          <w:szCs w:val="24"/>
          <w:lang w:eastAsia="ru-RU"/>
        </w:rPr>
        <w:t xml:space="preserve"> район», сектор по Архиву Аппарата Администрации МО «</w:t>
      </w:r>
      <w:proofErr w:type="spellStart"/>
      <w:r w:rsidRPr="00E458B5">
        <w:rPr>
          <w:rFonts w:ascii="Arial" w:hAnsi="Arial" w:cs="Arial"/>
          <w:bCs/>
          <w:color w:val="000000"/>
          <w:sz w:val="24"/>
          <w:szCs w:val="24"/>
          <w:lang w:eastAsia="ru-RU"/>
        </w:rPr>
        <w:t>Нукутский</w:t>
      </w:r>
      <w:proofErr w:type="spellEnd"/>
      <w:r w:rsidRPr="00E458B5">
        <w:rPr>
          <w:rFonts w:ascii="Arial" w:hAnsi="Arial" w:cs="Arial"/>
          <w:bCs/>
          <w:color w:val="000000"/>
          <w:sz w:val="24"/>
          <w:szCs w:val="24"/>
          <w:lang w:eastAsia="ru-RU"/>
        </w:rPr>
        <w:t xml:space="preserve"> район».</w:t>
      </w:r>
    </w:p>
    <w:p w:rsidR="004F2107" w:rsidRPr="00454CDD" w:rsidRDefault="004F2107" w:rsidP="00454CDD">
      <w:pPr>
        <w:spacing w:before="100" w:beforeAutospacing="1" w:after="100" w:afterAutospacing="1" w:line="240" w:lineRule="auto"/>
        <w:jc w:val="both"/>
        <w:rPr>
          <w:rFonts w:ascii="Arial" w:hAnsi="Arial" w:cs="Arial"/>
          <w:color w:val="000000"/>
          <w:sz w:val="24"/>
          <w:szCs w:val="24"/>
          <w:lang w:eastAsia="ru-RU"/>
        </w:rPr>
      </w:pPr>
      <w:r w:rsidRPr="00454CDD">
        <w:rPr>
          <w:rFonts w:ascii="Arial" w:hAnsi="Arial" w:cs="Arial"/>
          <w:b/>
          <w:bCs/>
          <w:color w:val="000000"/>
          <w:sz w:val="24"/>
          <w:szCs w:val="24"/>
          <w:lang w:eastAsia="ru-RU"/>
        </w:rPr>
        <w:t>Проверяемый период деятельности: </w:t>
      </w:r>
      <w:r w:rsidRPr="00454CDD">
        <w:rPr>
          <w:rFonts w:ascii="Arial" w:hAnsi="Arial" w:cs="Arial"/>
          <w:color w:val="000000"/>
          <w:sz w:val="24"/>
          <w:szCs w:val="24"/>
          <w:lang w:eastAsia="ru-RU"/>
        </w:rPr>
        <w:t>201</w:t>
      </w:r>
      <w:r>
        <w:rPr>
          <w:rFonts w:ascii="Arial" w:hAnsi="Arial" w:cs="Arial"/>
          <w:color w:val="000000"/>
          <w:sz w:val="24"/>
          <w:szCs w:val="24"/>
          <w:lang w:eastAsia="ru-RU"/>
        </w:rPr>
        <w:t>8</w:t>
      </w:r>
      <w:r w:rsidRPr="00454CDD">
        <w:rPr>
          <w:rFonts w:ascii="Arial" w:hAnsi="Arial" w:cs="Arial"/>
          <w:color w:val="000000"/>
          <w:sz w:val="24"/>
          <w:szCs w:val="24"/>
          <w:lang w:eastAsia="ru-RU"/>
        </w:rPr>
        <w:t xml:space="preserve"> год, </w:t>
      </w:r>
      <w:r>
        <w:rPr>
          <w:rFonts w:ascii="Arial" w:hAnsi="Arial" w:cs="Arial"/>
          <w:color w:val="000000"/>
          <w:sz w:val="24"/>
          <w:szCs w:val="24"/>
          <w:lang w:eastAsia="ru-RU"/>
        </w:rPr>
        <w:t>истекший период 2019 года.</w:t>
      </w:r>
    </w:p>
    <w:p w:rsidR="004F2107" w:rsidRPr="00454CDD" w:rsidRDefault="004F2107" w:rsidP="00454CDD">
      <w:pPr>
        <w:spacing w:before="100" w:beforeAutospacing="1" w:after="100" w:afterAutospacing="1" w:line="240" w:lineRule="auto"/>
        <w:jc w:val="both"/>
        <w:rPr>
          <w:rFonts w:ascii="Arial" w:hAnsi="Arial" w:cs="Arial"/>
          <w:color w:val="000000"/>
          <w:sz w:val="24"/>
          <w:szCs w:val="24"/>
          <w:lang w:eastAsia="ru-RU"/>
        </w:rPr>
      </w:pPr>
      <w:r w:rsidRPr="00454CDD">
        <w:rPr>
          <w:rFonts w:ascii="Arial" w:hAnsi="Arial" w:cs="Arial"/>
          <w:b/>
          <w:bCs/>
          <w:color w:val="000000"/>
          <w:sz w:val="24"/>
          <w:szCs w:val="24"/>
          <w:lang w:eastAsia="ru-RU"/>
        </w:rPr>
        <w:t>Срок проведения контрольного мероприятия: </w:t>
      </w:r>
      <w:r w:rsidRPr="00454CDD">
        <w:rPr>
          <w:rFonts w:ascii="Arial" w:hAnsi="Arial" w:cs="Arial"/>
          <w:color w:val="000000"/>
          <w:sz w:val="24"/>
          <w:szCs w:val="24"/>
          <w:lang w:eastAsia="ru-RU"/>
        </w:rPr>
        <w:t>с</w:t>
      </w:r>
      <w:r>
        <w:rPr>
          <w:rFonts w:ascii="Arial" w:hAnsi="Arial" w:cs="Arial"/>
          <w:color w:val="000000"/>
          <w:sz w:val="24"/>
          <w:szCs w:val="24"/>
          <w:lang w:eastAsia="ru-RU"/>
        </w:rPr>
        <w:t xml:space="preserve"> 13</w:t>
      </w:r>
      <w:r w:rsidRPr="00454CDD">
        <w:rPr>
          <w:rFonts w:ascii="Arial" w:hAnsi="Arial" w:cs="Arial"/>
          <w:color w:val="000000"/>
          <w:sz w:val="24"/>
          <w:szCs w:val="24"/>
          <w:lang w:eastAsia="ru-RU"/>
        </w:rPr>
        <w:t>.</w:t>
      </w:r>
      <w:r>
        <w:rPr>
          <w:rFonts w:ascii="Arial" w:hAnsi="Arial" w:cs="Arial"/>
          <w:color w:val="000000"/>
          <w:sz w:val="24"/>
          <w:szCs w:val="24"/>
          <w:lang w:eastAsia="ru-RU"/>
        </w:rPr>
        <w:t>05</w:t>
      </w:r>
      <w:r w:rsidRPr="00454CDD">
        <w:rPr>
          <w:rFonts w:ascii="Arial" w:hAnsi="Arial" w:cs="Arial"/>
          <w:color w:val="000000"/>
          <w:sz w:val="24"/>
          <w:szCs w:val="24"/>
          <w:lang w:eastAsia="ru-RU"/>
        </w:rPr>
        <w:t>.201</w:t>
      </w:r>
      <w:r>
        <w:rPr>
          <w:rFonts w:ascii="Arial" w:hAnsi="Arial" w:cs="Arial"/>
          <w:color w:val="000000"/>
          <w:sz w:val="24"/>
          <w:szCs w:val="24"/>
          <w:lang w:eastAsia="ru-RU"/>
        </w:rPr>
        <w:t>9</w:t>
      </w:r>
      <w:r w:rsidRPr="00454CDD">
        <w:rPr>
          <w:rFonts w:ascii="Arial" w:hAnsi="Arial" w:cs="Arial"/>
          <w:color w:val="000000"/>
          <w:sz w:val="24"/>
          <w:szCs w:val="24"/>
          <w:lang w:eastAsia="ru-RU"/>
        </w:rPr>
        <w:t xml:space="preserve"> года по 31.</w:t>
      </w:r>
      <w:r>
        <w:rPr>
          <w:rFonts w:ascii="Arial" w:hAnsi="Arial" w:cs="Arial"/>
          <w:color w:val="000000"/>
          <w:sz w:val="24"/>
          <w:szCs w:val="24"/>
          <w:lang w:eastAsia="ru-RU"/>
        </w:rPr>
        <w:t>05</w:t>
      </w:r>
      <w:r w:rsidRPr="00454CDD">
        <w:rPr>
          <w:rFonts w:ascii="Arial" w:hAnsi="Arial" w:cs="Arial"/>
          <w:color w:val="000000"/>
          <w:sz w:val="24"/>
          <w:szCs w:val="24"/>
          <w:lang w:eastAsia="ru-RU"/>
        </w:rPr>
        <w:t>.201</w:t>
      </w:r>
      <w:r>
        <w:rPr>
          <w:rFonts w:ascii="Arial" w:hAnsi="Arial" w:cs="Arial"/>
          <w:color w:val="000000"/>
          <w:sz w:val="24"/>
          <w:szCs w:val="24"/>
          <w:lang w:eastAsia="ru-RU"/>
        </w:rPr>
        <w:t>9</w:t>
      </w:r>
      <w:r w:rsidRPr="00454CDD">
        <w:rPr>
          <w:rFonts w:ascii="Arial" w:hAnsi="Arial" w:cs="Arial"/>
          <w:color w:val="000000"/>
          <w:sz w:val="24"/>
          <w:szCs w:val="24"/>
          <w:lang w:eastAsia="ru-RU"/>
        </w:rPr>
        <w:t xml:space="preserve"> года.</w:t>
      </w:r>
    </w:p>
    <w:p w:rsidR="004F2107" w:rsidRPr="00454CDD" w:rsidRDefault="004F2107" w:rsidP="00454CDD">
      <w:pPr>
        <w:spacing w:before="100" w:beforeAutospacing="1" w:after="100" w:afterAutospacing="1" w:line="240" w:lineRule="auto"/>
        <w:jc w:val="both"/>
        <w:rPr>
          <w:rFonts w:ascii="Arial" w:hAnsi="Arial" w:cs="Arial"/>
          <w:color w:val="000000"/>
          <w:sz w:val="24"/>
          <w:szCs w:val="24"/>
          <w:lang w:eastAsia="ru-RU"/>
        </w:rPr>
      </w:pPr>
      <w:r w:rsidRPr="00454CDD">
        <w:rPr>
          <w:rFonts w:ascii="Arial" w:hAnsi="Arial" w:cs="Arial"/>
          <w:color w:val="000000"/>
          <w:sz w:val="24"/>
          <w:szCs w:val="24"/>
          <w:lang w:eastAsia="ru-RU"/>
        </w:rPr>
        <w:t>По результатам проведения контрольного мероприятия составлены и направлены в адрес проверяемых объектов акты:</w:t>
      </w:r>
    </w:p>
    <w:p w:rsidR="004F2107" w:rsidRPr="00454CDD" w:rsidRDefault="004F2107" w:rsidP="00454CDD">
      <w:pPr>
        <w:numPr>
          <w:ilvl w:val="0"/>
          <w:numId w:val="1"/>
        </w:numPr>
        <w:spacing w:after="0" w:line="240" w:lineRule="auto"/>
        <w:ind w:left="0"/>
        <w:jc w:val="both"/>
        <w:rPr>
          <w:rFonts w:ascii="Arial" w:hAnsi="Arial" w:cs="Arial"/>
          <w:color w:val="000000"/>
          <w:sz w:val="24"/>
          <w:szCs w:val="24"/>
          <w:lang w:eastAsia="ru-RU"/>
        </w:rPr>
      </w:pPr>
      <w:r>
        <w:rPr>
          <w:rFonts w:ascii="Arial" w:hAnsi="Arial" w:cs="Arial"/>
          <w:color w:val="000000"/>
          <w:sz w:val="24"/>
          <w:szCs w:val="24"/>
          <w:lang w:eastAsia="ru-RU"/>
        </w:rPr>
        <w:t>Администрацией  МО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w:t>
      </w:r>
      <w:r w:rsidRPr="00454CDD">
        <w:rPr>
          <w:rFonts w:ascii="Arial" w:hAnsi="Arial" w:cs="Arial"/>
          <w:color w:val="000000"/>
          <w:sz w:val="24"/>
          <w:szCs w:val="24"/>
          <w:lang w:eastAsia="ru-RU"/>
        </w:rPr>
        <w:t xml:space="preserve"> </w:t>
      </w:r>
      <w:r>
        <w:rPr>
          <w:rFonts w:ascii="Arial" w:hAnsi="Arial" w:cs="Arial"/>
          <w:color w:val="000000"/>
          <w:sz w:val="24"/>
          <w:szCs w:val="24"/>
          <w:lang w:eastAsia="ru-RU"/>
        </w:rPr>
        <w:t xml:space="preserve"> Акт </w:t>
      </w:r>
      <w:r w:rsidRPr="00454CDD">
        <w:rPr>
          <w:rFonts w:ascii="Arial" w:hAnsi="Arial" w:cs="Arial"/>
          <w:color w:val="000000"/>
          <w:sz w:val="24"/>
          <w:szCs w:val="24"/>
          <w:lang w:eastAsia="ru-RU"/>
        </w:rPr>
        <w:t xml:space="preserve">от </w:t>
      </w:r>
      <w:r>
        <w:rPr>
          <w:rFonts w:ascii="Arial" w:hAnsi="Arial" w:cs="Arial"/>
          <w:color w:val="000000"/>
          <w:sz w:val="24"/>
          <w:szCs w:val="24"/>
          <w:lang w:eastAsia="ru-RU"/>
        </w:rPr>
        <w:t>30.</w:t>
      </w:r>
      <w:r w:rsidRPr="00454CDD">
        <w:rPr>
          <w:rFonts w:ascii="Arial" w:hAnsi="Arial" w:cs="Arial"/>
          <w:color w:val="000000"/>
          <w:sz w:val="24"/>
          <w:szCs w:val="24"/>
          <w:lang w:eastAsia="ru-RU"/>
        </w:rPr>
        <w:t>0</w:t>
      </w:r>
      <w:r>
        <w:rPr>
          <w:rFonts w:ascii="Arial" w:hAnsi="Arial" w:cs="Arial"/>
          <w:color w:val="000000"/>
          <w:sz w:val="24"/>
          <w:szCs w:val="24"/>
          <w:lang w:eastAsia="ru-RU"/>
        </w:rPr>
        <w:t>5</w:t>
      </w:r>
      <w:r w:rsidRPr="00454CDD">
        <w:rPr>
          <w:rFonts w:ascii="Arial" w:hAnsi="Arial" w:cs="Arial"/>
          <w:color w:val="000000"/>
          <w:sz w:val="24"/>
          <w:szCs w:val="24"/>
          <w:lang w:eastAsia="ru-RU"/>
        </w:rPr>
        <w:t>.201</w:t>
      </w:r>
      <w:r>
        <w:rPr>
          <w:rFonts w:ascii="Arial" w:hAnsi="Arial" w:cs="Arial"/>
          <w:color w:val="000000"/>
          <w:sz w:val="24"/>
          <w:szCs w:val="24"/>
          <w:lang w:eastAsia="ru-RU"/>
        </w:rPr>
        <w:t xml:space="preserve">9 </w:t>
      </w:r>
      <w:r w:rsidRPr="00454CDD">
        <w:rPr>
          <w:rFonts w:ascii="Arial" w:hAnsi="Arial" w:cs="Arial"/>
          <w:color w:val="000000"/>
          <w:sz w:val="24"/>
          <w:szCs w:val="24"/>
          <w:lang w:eastAsia="ru-RU"/>
        </w:rPr>
        <w:t xml:space="preserve"> № 0</w:t>
      </w:r>
      <w:r>
        <w:rPr>
          <w:rFonts w:ascii="Arial" w:hAnsi="Arial" w:cs="Arial"/>
          <w:color w:val="000000"/>
          <w:sz w:val="24"/>
          <w:szCs w:val="24"/>
          <w:lang w:eastAsia="ru-RU"/>
        </w:rPr>
        <w:t>7</w:t>
      </w:r>
      <w:r w:rsidRPr="00454CDD">
        <w:rPr>
          <w:rFonts w:ascii="Arial" w:hAnsi="Arial" w:cs="Arial"/>
          <w:color w:val="000000"/>
          <w:sz w:val="24"/>
          <w:szCs w:val="24"/>
          <w:lang w:eastAsia="ru-RU"/>
        </w:rPr>
        <w:t>-</w:t>
      </w:r>
      <w:r>
        <w:rPr>
          <w:rFonts w:ascii="Arial" w:hAnsi="Arial" w:cs="Arial"/>
          <w:color w:val="000000"/>
          <w:sz w:val="24"/>
          <w:szCs w:val="24"/>
          <w:lang w:eastAsia="ru-RU"/>
        </w:rPr>
        <w:t>А</w:t>
      </w:r>
      <w:r w:rsidRPr="00454CDD">
        <w:rPr>
          <w:rFonts w:ascii="Arial" w:hAnsi="Arial" w:cs="Arial"/>
          <w:color w:val="000000"/>
          <w:sz w:val="24"/>
          <w:szCs w:val="24"/>
          <w:lang w:eastAsia="ru-RU"/>
        </w:rPr>
        <w:t xml:space="preserve"> (подписан без разногласий);</w:t>
      </w:r>
    </w:p>
    <w:p w:rsidR="004F2107" w:rsidRDefault="004F2107" w:rsidP="00454CDD">
      <w:pPr>
        <w:numPr>
          <w:ilvl w:val="0"/>
          <w:numId w:val="1"/>
        </w:numPr>
        <w:spacing w:before="100" w:beforeAutospacing="1" w:after="100" w:afterAutospacing="1" w:line="240" w:lineRule="auto"/>
        <w:ind w:left="0"/>
        <w:jc w:val="both"/>
        <w:rPr>
          <w:rFonts w:ascii="Arial" w:hAnsi="Arial" w:cs="Arial"/>
          <w:color w:val="000000"/>
          <w:sz w:val="24"/>
          <w:szCs w:val="24"/>
          <w:lang w:eastAsia="ru-RU"/>
        </w:rPr>
      </w:pPr>
      <w:r w:rsidRPr="00504CCA">
        <w:rPr>
          <w:rFonts w:ascii="Arial" w:hAnsi="Arial" w:cs="Arial"/>
          <w:color w:val="000000"/>
          <w:sz w:val="24"/>
          <w:szCs w:val="24"/>
          <w:lang w:eastAsia="ru-RU"/>
        </w:rPr>
        <w:t>Сектор по архиву Аппарата Администрации МО «</w:t>
      </w:r>
      <w:proofErr w:type="spellStart"/>
      <w:r w:rsidRPr="00504CCA">
        <w:rPr>
          <w:rFonts w:ascii="Arial" w:hAnsi="Arial" w:cs="Arial"/>
          <w:color w:val="000000"/>
          <w:sz w:val="24"/>
          <w:szCs w:val="24"/>
          <w:lang w:eastAsia="ru-RU"/>
        </w:rPr>
        <w:t>Нукутский</w:t>
      </w:r>
      <w:proofErr w:type="spellEnd"/>
      <w:r w:rsidRPr="00504CCA">
        <w:rPr>
          <w:rFonts w:ascii="Arial" w:hAnsi="Arial" w:cs="Arial"/>
          <w:color w:val="000000"/>
          <w:sz w:val="24"/>
          <w:szCs w:val="24"/>
          <w:lang w:eastAsia="ru-RU"/>
        </w:rPr>
        <w:t xml:space="preserve"> район» </w:t>
      </w:r>
      <w:r>
        <w:rPr>
          <w:rFonts w:ascii="Arial" w:hAnsi="Arial" w:cs="Arial"/>
          <w:color w:val="000000"/>
          <w:sz w:val="24"/>
          <w:szCs w:val="24"/>
          <w:lang w:eastAsia="ru-RU"/>
        </w:rPr>
        <w:t xml:space="preserve"> Акт </w:t>
      </w:r>
      <w:r w:rsidRPr="00504CCA">
        <w:rPr>
          <w:rFonts w:ascii="Arial" w:hAnsi="Arial" w:cs="Arial"/>
          <w:color w:val="000000"/>
          <w:sz w:val="24"/>
          <w:szCs w:val="24"/>
          <w:lang w:eastAsia="ru-RU"/>
        </w:rPr>
        <w:t>от 31.05.2019 № 07-А</w:t>
      </w:r>
      <w:r>
        <w:rPr>
          <w:rFonts w:ascii="Arial" w:hAnsi="Arial" w:cs="Arial"/>
          <w:color w:val="000000"/>
          <w:sz w:val="24"/>
          <w:szCs w:val="24"/>
          <w:lang w:eastAsia="ru-RU"/>
        </w:rPr>
        <w:t xml:space="preserve"> </w:t>
      </w:r>
      <w:r w:rsidRPr="00504CCA">
        <w:rPr>
          <w:rFonts w:ascii="Arial" w:hAnsi="Arial" w:cs="Arial"/>
          <w:color w:val="000000"/>
          <w:sz w:val="24"/>
          <w:szCs w:val="24"/>
          <w:lang w:eastAsia="ru-RU"/>
        </w:rPr>
        <w:t xml:space="preserve"> (подписан </w:t>
      </w:r>
      <w:r>
        <w:rPr>
          <w:rFonts w:ascii="Arial" w:hAnsi="Arial" w:cs="Arial"/>
          <w:color w:val="000000"/>
          <w:sz w:val="24"/>
          <w:szCs w:val="24"/>
          <w:lang w:eastAsia="ru-RU"/>
        </w:rPr>
        <w:t xml:space="preserve">без </w:t>
      </w:r>
      <w:r w:rsidRPr="00504CCA">
        <w:rPr>
          <w:rFonts w:ascii="Arial" w:hAnsi="Arial" w:cs="Arial"/>
          <w:color w:val="000000"/>
          <w:sz w:val="24"/>
          <w:szCs w:val="24"/>
          <w:lang w:eastAsia="ru-RU"/>
        </w:rPr>
        <w:t xml:space="preserve"> разногласи</w:t>
      </w:r>
      <w:r>
        <w:rPr>
          <w:rFonts w:ascii="Arial" w:hAnsi="Arial" w:cs="Arial"/>
          <w:color w:val="000000"/>
          <w:sz w:val="24"/>
          <w:szCs w:val="24"/>
          <w:lang w:eastAsia="ru-RU"/>
        </w:rPr>
        <w:t>й</w:t>
      </w:r>
      <w:r w:rsidRPr="00504CCA">
        <w:rPr>
          <w:rFonts w:ascii="Arial" w:hAnsi="Arial" w:cs="Arial"/>
          <w:color w:val="000000"/>
          <w:sz w:val="24"/>
          <w:szCs w:val="24"/>
          <w:lang w:eastAsia="ru-RU"/>
        </w:rPr>
        <w:t xml:space="preserve">). </w:t>
      </w:r>
    </w:p>
    <w:p w:rsidR="004F2107" w:rsidRPr="00504CCA" w:rsidRDefault="004F2107" w:rsidP="00454CDD">
      <w:pPr>
        <w:numPr>
          <w:ilvl w:val="0"/>
          <w:numId w:val="1"/>
        </w:numPr>
        <w:spacing w:before="100" w:beforeAutospacing="1" w:after="100" w:afterAutospacing="1" w:line="240" w:lineRule="auto"/>
        <w:ind w:left="0"/>
        <w:jc w:val="both"/>
        <w:rPr>
          <w:rFonts w:ascii="Arial" w:hAnsi="Arial" w:cs="Arial"/>
          <w:color w:val="000000"/>
          <w:sz w:val="24"/>
          <w:szCs w:val="24"/>
          <w:lang w:eastAsia="ru-RU"/>
        </w:rPr>
      </w:pPr>
      <w:r w:rsidRPr="00504CCA">
        <w:rPr>
          <w:rFonts w:ascii="Arial" w:hAnsi="Arial" w:cs="Arial"/>
          <w:color w:val="000000"/>
          <w:sz w:val="24"/>
          <w:szCs w:val="24"/>
          <w:lang w:eastAsia="ru-RU"/>
        </w:rPr>
        <w:t xml:space="preserve">Настоящий </w:t>
      </w:r>
      <w:r>
        <w:rPr>
          <w:rFonts w:ascii="Arial" w:hAnsi="Arial" w:cs="Arial"/>
          <w:color w:val="000000"/>
          <w:sz w:val="24"/>
          <w:szCs w:val="24"/>
          <w:lang w:eastAsia="ru-RU"/>
        </w:rPr>
        <w:t xml:space="preserve">Акт проверки </w:t>
      </w:r>
      <w:r w:rsidRPr="00504CCA">
        <w:rPr>
          <w:rFonts w:ascii="Arial" w:hAnsi="Arial" w:cs="Arial"/>
          <w:color w:val="000000"/>
          <w:sz w:val="24"/>
          <w:szCs w:val="24"/>
          <w:lang w:eastAsia="ru-RU"/>
        </w:rPr>
        <w:t xml:space="preserve"> подготовлен </w:t>
      </w:r>
      <w:r>
        <w:rPr>
          <w:rFonts w:ascii="Arial" w:hAnsi="Arial" w:cs="Arial"/>
          <w:color w:val="000000"/>
          <w:sz w:val="24"/>
          <w:szCs w:val="24"/>
          <w:lang w:eastAsia="ru-RU"/>
        </w:rPr>
        <w:t xml:space="preserve">аудитором </w:t>
      </w:r>
      <w:r w:rsidRPr="00504CCA">
        <w:rPr>
          <w:rFonts w:ascii="Arial" w:hAnsi="Arial" w:cs="Arial"/>
          <w:color w:val="000000"/>
          <w:sz w:val="24"/>
          <w:szCs w:val="24"/>
          <w:lang w:eastAsia="ru-RU"/>
        </w:rPr>
        <w:t xml:space="preserve"> Контрольно-счетной </w:t>
      </w:r>
      <w:r>
        <w:rPr>
          <w:rFonts w:ascii="Arial" w:hAnsi="Arial" w:cs="Arial"/>
          <w:color w:val="000000"/>
          <w:sz w:val="24"/>
          <w:szCs w:val="24"/>
          <w:lang w:eastAsia="ru-RU"/>
        </w:rPr>
        <w:t>комиссии МО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w:t>
      </w:r>
      <w:r w:rsidRPr="00504CCA">
        <w:rPr>
          <w:rFonts w:ascii="Arial" w:hAnsi="Arial" w:cs="Arial"/>
          <w:color w:val="000000"/>
          <w:sz w:val="24"/>
          <w:szCs w:val="24"/>
          <w:lang w:eastAsia="ru-RU"/>
        </w:rPr>
        <w:t xml:space="preserve"> </w:t>
      </w:r>
      <w:proofErr w:type="spellStart"/>
      <w:r>
        <w:rPr>
          <w:rFonts w:ascii="Arial" w:hAnsi="Arial" w:cs="Arial"/>
          <w:color w:val="000000"/>
          <w:sz w:val="24"/>
          <w:szCs w:val="24"/>
          <w:lang w:eastAsia="ru-RU"/>
        </w:rPr>
        <w:t>Башаровой</w:t>
      </w:r>
      <w:proofErr w:type="spellEnd"/>
      <w:r>
        <w:rPr>
          <w:rFonts w:ascii="Arial" w:hAnsi="Arial" w:cs="Arial"/>
          <w:color w:val="000000"/>
          <w:sz w:val="24"/>
          <w:szCs w:val="24"/>
          <w:lang w:eastAsia="ru-RU"/>
        </w:rPr>
        <w:t xml:space="preserve"> Н.В. </w:t>
      </w:r>
      <w:r w:rsidRPr="00504CCA">
        <w:rPr>
          <w:rFonts w:ascii="Arial" w:hAnsi="Arial" w:cs="Arial"/>
          <w:color w:val="000000"/>
          <w:sz w:val="24"/>
          <w:szCs w:val="24"/>
          <w:lang w:eastAsia="ru-RU"/>
        </w:rPr>
        <w:t xml:space="preserve"> </w:t>
      </w:r>
    </w:p>
    <w:p w:rsidR="004F2107" w:rsidRPr="00454CDD" w:rsidRDefault="004F2107" w:rsidP="00454CDD">
      <w:pPr>
        <w:spacing w:before="100" w:beforeAutospacing="1" w:after="100" w:afterAutospacing="1" w:line="240" w:lineRule="auto"/>
        <w:jc w:val="both"/>
        <w:rPr>
          <w:rFonts w:ascii="Arial" w:hAnsi="Arial" w:cs="Arial"/>
          <w:color w:val="000000"/>
          <w:sz w:val="24"/>
          <w:szCs w:val="24"/>
          <w:lang w:eastAsia="ru-RU"/>
        </w:rPr>
      </w:pPr>
      <w:r w:rsidRPr="00454CDD">
        <w:rPr>
          <w:rFonts w:ascii="Arial" w:hAnsi="Arial" w:cs="Arial"/>
          <w:b/>
          <w:bCs/>
          <w:color w:val="000000"/>
          <w:sz w:val="24"/>
          <w:szCs w:val="24"/>
          <w:lang w:eastAsia="ru-RU"/>
        </w:rPr>
        <w:t>Результаты контрольного мероприятия:</w:t>
      </w:r>
    </w:p>
    <w:p w:rsidR="004F2107" w:rsidRDefault="004F2107" w:rsidP="001056C7">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proofErr w:type="gramStart"/>
      <w:r w:rsidRPr="00454CDD">
        <w:rPr>
          <w:rFonts w:ascii="Arial" w:hAnsi="Arial" w:cs="Arial"/>
          <w:color w:val="000000"/>
          <w:sz w:val="24"/>
          <w:szCs w:val="24"/>
          <w:lang w:eastAsia="ru-RU"/>
        </w:rPr>
        <w:t xml:space="preserve">Согласно </w:t>
      </w:r>
      <w:r>
        <w:rPr>
          <w:rFonts w:ascii="Arial" w:hAnsi="Arial" w:cs="Arial"/>
          <w:color w:val="000000"/>
          <w:sz w:val="24"/>
          <w:szCs w:val="24"/>
          <w:lang w:eastAsia="ru-RU"/>
        </w:rPr>
        <w:t xml:space="preserve">п.16 </w:t>
      </w:r>
      <w:r w:rsidRPr="00454CDD">
        <w:rPr>
          <w:rFonts w:ascii="Arial" w:hAnsi="Arial" w:cs="Arial"/>
          <w:color w:val="000000"/>
          <w:sz w:val="24"/>
          <w:szCs w:val="24"/>
          <w:lang w:eastAsia="ru-RU"/>
        </w:rPr>
        <w:t>стать</w:t>
      </w:r>
      <w:r>
        <w:rPr>
          <w:rFonts w:ascii="Arial" w:hAnsi="Arial" w:cs="Arial"/>
          <w:color w:val="000000"/>
          <w:sz w:val="24"/>
          <w:szCs w:val="24"/>
          <w:lang w:eastAsia="ru-RU"/>
        </w:rPr>
        <w:t>и</w:t>
      </w:r>
      <w:r w:rsidRPr="00454CDD">
        <w:rPr>
          <w:rFonts w:ascii="Arial" w:hAnsi="Arial" w:cs="Arial"/>
          <w:color w:val="000000"/>
          <w:sz w:val="24"/>
          <w:szCs w:val="24"/>
          <w:lang w:eastAsia="ru-RU"/>
        </w:rPr>
        <w:t xml:space="preserve"> 1</w:t>
      </w:r>
      <w:r>
        <w:rPr>
          <w:rFonts w:ascii="Arial" w:hAnsi="Arial" w:cs="Arial"/>
          <w:color w:val="000000"/>
          <w:sz w:val="24"/>
          <w:szCs w:val="24"/>
          <w:lang w:eastAsia="ru-RU"/>
        </w:rPr>
        <w:t>5</w:t>
      </w:r>
      <w:r w:rsidRPr="00454CDD">
        <w:rPr>
          <w:rFonts w:ascii="Arial" w:hAnsi="Arial" w:cs="Arial"/>
          <w:color w:val="000000"/>
          <w:sz w:val="24"/>
          <w:szCs w:val="24"/>
          <w:lang w:eastAsia="ru-RU"/>
        </w:rPr>
        <w:t> </w:t>
      </w:r>
      <w:hyperlink r:id="rId5" w:history="1">
        <w:r w:rsidRPr="00454CDD">
          <w:rPr>
            <w:rFonts w:ascii="Arial" w:hAnsi="Arial" w:cs="Arial"/>
            <w:color w:val="CA0000"/>
            <w:sz w:val="24"/>
            <w:szCs w:val="24"/>
            <w:u w:val="single"/>
            <w:lang w:eastAsia="ru-RU"/>
          </w:rPr>
          <w:t>Федерального закона</w:t>
        </w:r>
      </w:hyperlink>
      <w:r w:rsidRPr="00454CDD">
        <w:rPr>
          <w:rFonts w:ascii="Arial" w:hAnsi="Arial" w:cs="Arial"/>
          <w:color w:val="000000"/>
          <w:sz w:val="24"/>
          <w:szCs w:val="24"/>
          <w:lang w:eastAsia="ru-RU"/>
        </w:rPr>
        <w:t xml:space="preserve"> от 06.10.2003 № 131-ФЗ «Об общих принципах организации местного самоуправления в Российской Федерации», </w:t>
      </w:r>
      <w:r>
        <w:rPr>
          <w:rFonts w:ascii="Arial" w:hAnsi="Arial" w:cs="Arial"/>
          <w:color w:val="000000"/>
          <w:sz w:val="24"/>
          <w:szCs w:val="24"/>
          <w:lang w:eastAsia="ru-RU"/>
        </w:rPr>
        <w:t xml:space="preserve">п.3 </w:t>
      </w:r>
      <w:r w:rsidRPr="00454CDD">
        <w:rPr>
          <w:rFonts w:ascii="Arial" w:hAnsi="Arial" w:cs="Arial"/>
          <w:color w:val="000000"/>
          <w:sz w:val="24"/>
          <w:szCs w:val="24"/>
          <w:lang w:eastAsia="ru-RU"/>
        </w:rPr>
        <w:t>стать</w:t>
      </w:r>
      <w:r>
        <w:rPr>
          <w:rFonts w:ascii="Arial" w:hAnsi="Arial" w:cs="Arial"/>
          <w:color w:val="000000"/>
          <w:sz w:val="24"/>
          <w:szCs w:val="24"/>
          <w:lang w:eastAsia="ru-RU"/>
        </w:rPr>
        <w:t>и</w:t>
      </w:r>
      <w:r w:rsidRPr="00454CDD">
        <w:rPr>
          <w:rFonts w:ascii="Arial" w:hAnsi="Arial" w:cs="Arial"/>
          <w:color w:val="000000"/>
          <w:sz w:val="24"/>
          <w:szCs w:val="24"/>
          <w:lang w:eastAsia="ru-RU"/>
        </w:rPr>
        <w:t xml:space="preserve"> 4 Федерального закона от 22.10.2004 № 125-ФЗ «Об архивном деле в Российской Федерации» и статье </w:t>
      </w:r>
      <w:r>
        <w:rPr>
          <w:rFonts w:ascii="Arial" w:hAnsi="Arial" w:cs="Arial"/>
          <w:color w:val="000000"/>
          <w:sz w:val="24"/>
          <w:szCs w:val="24"/>
          <w:lang w:eastAsia="ru-RU"/>
        </w:rPr>
        <w:t>35</w:t>
      </w:r>
      <w:r w:rsidRPr="00454CDD">
        <w:rPr>
          <w:rFonts w:ascii="Arial" w:hAnsi="Arial" w:cs="Arial"/>
          <w:color w:val="000000"/>
          <w:sz w:val="24"/>
          <w:szCs w:val="24"/>
          <w:lang w:eastAsia="ru-RU"/>
        </w:rPr>
        <w:t xml:space="preserve"> Устава </w:t>
      </w:r>
      <w:r>
        <w:rPr>
          <w:rFonts w:ascii="Arial" w:hAnsi="Arial" w:cs="Arial"/>
          <w:color w:val="000000"/>
          <w:sz w:val="24"/>
          <w:szCs w:val="24"/>
          <w:lang w:eastAsia="ru-RU"/>
        </w:rPr>
        <w:t>МО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w:t>
      </w:r>
      <w:r>
        <w:rPr>
          <w:rFonts w:ascii="Arial" w:hAnsi="Arial" w:cs="Arial"/>
          <w:color w:val="000000"/>
          <w:sz w:val="24"/>
          <w:szCs w:val="24"/>
          <w:lang w:eastAsia="ru-RU"/>
        </w:rPr>
        <w:lastRenderedPageBreak/>
        <w:t>район»</w:t>
      </w:r>
      <w:r w:rsidRPr="00454CDD">
        <w:rPr>
          <w:rFonts w:ascii="Arial" w:hAnsi="Arial" w:cs="Arial"/>
          <w:color w:val="000000"/>
          <w:sz w:val="24"/>
          <w:szCs w:val="24"/>
          <w:lang w:eastAsia="ru-RU"/>
        </w:rPr>
        <w:t xml:space="preserve">, деятельность в области архивного дела, в том числе, в части </w:t>
      </w:r>
      <w:r>
        <w:rPr>
          <w:rFonts w:ascii="Arial" w:hAnsi="Arial" w:cs="Arial"/>
          <w:color w:val="000000"/>
          <w:sz w:val="24"/>
          <w:szCs w:val="24"/>
          <w:lang w:eastAsia="ru-RU"/>
        </w:rPr>
        <w:t>хранения, комплектования (формирования), учета и использования архивных документов и</w:t>
      </w:r>
      <w:proofErr w:type="gramEnd"/>
      <w:r>
        <w:rPr>
          <w:rFonts w:ascii="Arial" w:hAnsi="Arial" w:cs="Arial"/>
          <w:color w:val="000000"/>
          <w:sz w:val="24"/>
          <w:szCs w:val="24"/>
          <w:lang w:eastAsia="ru-RU"/>
        </w:rPr>
        <w:t xml:space="preserve"> архивных фондов </w:t>
      </w:r>
      <w:r w:rsidRPr="00454CDD">
        <w:rPr>
          <w:rFonts w:ascii="Arial" w:hAnsi="Arial" w:cs="Arial"/>
          <w:color w:val="000000"/>
          <w:sz w:val="24"/>
          <w:szCs w:val="24"/>
          <w:lang w:eastAsia="ru-RU"/>
        </w:rPr>
        <w:t xml:space="preserve"> </w:t>
      </w:r>
      <w:r>
        <w:rPr>
          <w:rFonts w:ascii="Arial" w:hAnsi="Arial" w:cs="Arial"/>
          <w:color w:val="000000"/>
          <w:sz w:val="24"/>
          <w:szCs w:val="24"/>
          <w:lang w:eastAsia="ru-RU"/>
        </w:rPr>
        <w:t>относится к полномочиям муниципального образования.</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Для  решения задач по реализации полномочий в области архивного дела Администрацией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образован в своем составе сектор по архиву, выполняющий функции муниципального архива.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Сектор по архиву  Аппарата Администрации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(далее по тексту сектор архива) является структурным подразделением в составе  Управления делами, без статуса юридического лица, в документообороте использует печать Администрации МО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в установленном порядке, имеет бланки со своим наименованием.</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Основными </w:t>
      </w:r>
      <w:r w:rsidRPr="00454CDD">
        <w:rPr>
          <w:rFonts w:ascii="Arial" w:hAnsi="Arial" w:cs="Arial"/>
          <w:color w:val="000000"/>
          <w:sz w:val="24"/>
          <w:szCs w:val="24"/>
          <w:lang w:eastAsia="ru-RU"/>
        </w:rPr>
        <w:t xml:space="preserve"> </w:t>
      </w:r>
      <w:r>
        <w:rPr>
          <w:rFonts w:ascii="Arial" w:hAnsi="Arial" w:cs="Arial"/>
          <w:color w:val="000000"/>
          <w:sz w:val="24"/>
          <w:szCs w:val="24"/>
          <w:lang w:eastAsia="ru-RU"/>
        </w:rPr>
        <w:t xml:space="preserve">задачами </w:t>
      </w:r>
      <w:r w:rsidRPr="00454CDD">
        <w:rPr>
          <w:rFonts w:ascii="Arial" w:hAnsi="Arial" w:cs="Arial"/>
          <w:color w:val="000000"/>
          <w:sz w:val="24"/>
          <w:szCs w:val="24"/>
          <w:lang w:eastAsia="ru-RU"/>
        </w:rPr>
        <w:t xml:space="preserve"> деятельности </w:t>
      </w:r>
      <w:r>
        <w:rPr>
          <w:rFonts w:ascii="Arial" w:hAnsi="Arial" w:cs="Arial"/>
          <w:color w:val="000000"/>
          <w:sz w:val="24"/>
          <w:szCs w:val="24"/>
          <w:lang w:eastAsia="ru-RU"/>
        </w:rPr>
        <w:t>сектора по архиву</w:t>
      </w:r>
      <w:r w:rsidRPr="00454CDD">
        <w:rPr>
          <w:rFonts w:ascii="Arial" w:hAnsi="Arial" w:cs="Arial"/>
          <w:color w:val="000000"/>
          <w:sz w:val="24"/>
          <w:szCs w:val="24"/>
          <w:lang w:eastAsia="ru-RU"/>
        </w:rPr>
        <w:t xml:space="preserve"> является</w:t>
      </w:r>
      <w:r>
        <w:rPr>
          <w:rFonts w:ascii="Arial" w:hAnsi="Arial" w:cs="Arial"/>
          <w:color w:val="000000"/>
          <w:sz w:val="24"/>
          <w:szCs w:val="24"/>
          <w:lang w:eastAsia="ru-RU"/>
        </w:rPr>
        <w:t>:</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sidRPr="00454CDD">
        <w:rPr>
          <w:rFonts w:ascii="Arial" w:hAnsi="Arial" w:cs="Arial"/>
          <w:color w:val="000000"/>
          <w:sz w:val="24"/>
          <w:szCs w:val="24"/>
          <w:lang w:eastAsia="ru-RU"/>
        </w:rPr>
        <w:t xml:space="preserve"> </w:t>
      </w:r>
      <w:proofErr w:type="gramStart"/>
      <w:r>
        <w:rPr>
          <w:rFonts w:ascii="Arial" w:hAnsi="Arial" w:cs="Arial"/>
          <w:color w:val="000000"/>
          <w:sz w:val="24"/>
          <w:szCs w:val="24"/>
          <w:lang w:eastAsia="ru-RU"/>
        </w:rPr>
        <w:t>- обеспечение сохранности и учет архивных документов, подлежащих постоянному и длительному хранению, в том числе.: хранение и учет документов, принятых сектором по архиву, представление в установленном порядке учетных данных в архивное агентство Иркутской области, проведение мероприятий по созданию оптимальных условий хранения документов и обеспечению их физической сохранности, подготовка, представление Администрации и реализация предложений по обеспечению сохранности документов, хранящихся в секторе по</w:t>
      </w:r>
      <w:proofErr w:type="gramEnd"/>
      <w:r>
        <w:rPr>
          <w:rFonts w:ascii="Arial" w:hAnsi="Arial" w:cs="Arial"/>
          <w:color w:val="000000"/>
          <w:sz w:val="24"/>
          <w:szCs w:val="24"/>
          <w:lang w:eastAsia="ru-RU"/>
        </w:rPr>
        <w:t xml:space="preserve"> архиву;</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-комплектование сектора по архиву документами, имеющими историческое, научное,  социальное, экономическое, политическое или культурное значение для </w:t>
      </w:r>
      <w:proofErr w:type="spellStart"/>
      <w:r>
        <w:rPr>
          <w:rFonts w:ascii="Arial" w:hAnsi="Arial" w:cs="Arial"/>
          <w:color w:val="000000"/>
          <w:sz w:val="24"/>
          <w:szCs w:val="24"/>
          <w:lang w:eastAsia="ru-RU"/>
        </w:rPr>
        <w:t>Нукутского</w:t>
      </w:r>
      <w:proofErr w:type="spellEnd"/>
      <w:r>
        <w:rPr>
          <w:rFonts w:ascii="Arial" w:hAnsi="Arial" w:cs="Arial"/>
          <w:color w:val="000000"/>
          <w:sz w:val="24"/>
          <w:szCs w:val="24"/>
          <w:lang w:eastAsia="ru-RU"/>
        </w:rPr>
        <w:t xml:space="preserve"> района, в т.ч. составление списков организаций, систематическая работа по их уточнению, отбор и прием документов постоянного хранения в сектор по архиву. Проведение экспертизы ценности документов, хранящихся в секторе по архиву;</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proofErr w:type="gramStart"/>
      <w:r>
        <w:rPr>
          <w:rFonts w:ascii="Arial" w:hAnsi="Arial" w:cs="Arial"/>
          <w:color w:val="000000"/>
          <w:sz w:val="24"/>
          <w:szCs w:val="24"/>
          <w:lang w:eastAsia="ru-RU"/>
        </w:rPr>
        <w:t>-организационно-методическое руководство деятельностью ведомственных архивов и организацией документов делопроизводстве органов местного самоуправления, муниципальных организаций, содействие организациям других форм собственности порядке реализации отдельных государственных полномочий Администрации в сохранении, комплектовании и использовании их архивов, включая проведение проверок состояния делопроизводства и ведомственного хранения, ведение в установленном порядке учета документов, хранящихся в организациях;</w:t>
      </w:r>
      <w:proofErr w:type="gramEnd"/>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-информационное обеспечение, организация использования архивных документов, удовлетворение прав граждан на архивную информацию. </w:t>
      </w:r>
    </w:p>
    <w:p w:rsidR="004F2107" w:rsidRPr="00454CDD"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r w:rsidRPr="00454CDD">
        <w:rPr>
          <w:rFonts w:ascii="Arial" w:hAnsi="Arial" w:cs="Arial"/>
          <w:color w:val="000000"/>
          <w:sz w:val="24"/>
          <w:szCs w:val="24"/>
          <w:lang w:eastAsia="ru-RU"/>
        </w:rPr>
        <w:t xml:space="preserve">Фактически </w:t>
      </w:r>
      <w:r>
        <w:rPr>
          <w:rFonts w:ascii="Arial" w:hAnsi="Arial" w:cs="Arial"/>
          <w:color w:val="000000"/>
          <w:sz w:val="24"/>
          <w:szCs w:val="24"/>
          <w:lang w:eastAsia="ru-RU"/>
        </w:rPr>
        <w:t xml:space="preserve">сектор  по архиву  </w:t>
      </w:r>
      <w:r w:rsidRPr="00454CDD">
        <w:rPr>
          <w:rFonts w:ascii="Arial" w:hAnsi="Arial" w:cs="Arial"/>
          <w:color w:val="000000"/>
          <w:sz w:val="24"/>
          <w:szCs w:val="24"/>
          <w:lang w:eastAsia="ru-RU"/>
        </w:rPr>
        <w:t xml:space="preserve"> </w:t>
      </w:r>
      <w:r>
        <w:rPr>
          <w:rFonts w:ascii="Arial" w:hAnsi="Arial" w:cs="Arial"/>
          <w:color w:val="000000"/>
          <w:sz w:val="24"/>
          <w:szCs w:val="24"/>
          <w:lang w:eastAsia="ru-RU"/>
        </w:rPr>
        <w:t>хранит, организует учет, комплектование и использование документов, отражающих историю района.</w:t>
      </w:r>
    </w:p>
    <w:p w:rsidR="004F2107" w:rsidRDefault="004F2107" w:rsidP="0032040B">
      <w:pPr>
        <w:spacing w:before="100" w:beforeAutospacing="1" w:after="0" w:line="240" w:lineRule="auto"/>
        <w:jc w:val="both"/>
        <w:rPr>
          <w:rFonts w:ascii="Arial" w:hAnsi="Arial" w:cs="Arial"/>
          <w:color w:val="000000"/>
          <w:sz w:val="24"/>
          <w:szCs w:val="24"/>
          <w:lang w:eastAsia="ru-RU"/>
        </w:rPr>
      </w:pPr>
      <w:r w:rsidRPr="00454CDD">
        <w:rPr>
          <w:rFonts w:ascii="Arial" w:hAnsi="Arial" w:cs="Arial"/>
          <w:color w:val="000000"/>
          <w:sz w:val="24"/>
          <w:szCs w:val="24"/>
          <w:lang w:eastAsia="ru-RU"/>
        </w:rPr>
        <w:t>В соответствии с</w:t>
      </w:r>
      <w:r>
        <w:rPr>
          <w:rFonts w:ascii="Arial" w:hAnsi="Arial" w:cs="Arial"/>
          <w:color w:val="000000"/>
          <w:sz w:val="24"/>
          <w:szCs w:val="24"/>
          <w:lang w:eastAsia="ru-RU"/>
        </w:rPr>
        <w:t xml:space="preserve"> ст.7 </w:t>
      </w:r>
      <w:r w:rsidRPr="00454CDD">
        <w:rPr>
          <w:rFonts w:ascii="Arial" w:hAnsi="Arial" w:cs="Arial"/>
          <w:color w:val="000000"/>
          <w:sz w:val="24"/>
          <w:szCs w:val="24"/>
          <w:lang w:eastAsia="ru-RU"/>
        </w:rPr>
        <w:t xml:space="preserve"> Устав</w:t>
      </w:r>
      <w:r>
        <w:rPr>
          <w:rFonts w:ascii="Arial" w:hAnsi="Arial" w:cs="Arial"/>
          <w:color w:val="000000"/>
          <w:sz w:val="24"/>
          <w:szCs w:val="24"/>
          <w:lang w:eastAsia="ru-RU"/>
        </w:rPr>
        <w:t>а</w:t>
      </w:r>
      <w:r w:rsidRPr="00454CDD">
        <w:rPr>
          <w:rFonts w:ascii="Arial" w:hAnsi="Arial" w:cs="Arial"/>
          <w:color w:val="000000"/>
          <w:sz w:val="24"/>
          <w:szCs w:val="24"/>
          <w:lang w:eastAsia="ru-RU"/>
        </w:rPr>
        <w:t xml:space="preserve"> </w:t>
      </w:r>
      <w:r>
        <w:rPr>
          <w:rFonts w:ascii="Arial" w:hAnsi="Arial" w:cs="Arial"/>
          <w:color w:val="000000"/>
          <w:sz w:val="24"/>
          <w:szCs w:val="24"/>
          <w:lang w:eastAsia="ru-RU"/>
        </w:rPr>
        <w:t xml:space="preserve"> МО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к вопросам местного значения района относится</w:t>
      </w:r>
      <w:r w:rsidRPr="00454CDD">
        <w:rPr>
          <w:rFonts w:ascii="Arial" w:hAnsi="Arial" w:cs="Arial"/>
          <w:color w:val="000000"/>
          <w:sz w:val="24"/>
          <w:szCs w:val="24"/>
          <w:lang w:eastAsia="ru-RU"/>
        </w:rPr>
        <w:t>:</w:t>
      </w:r>
      <w:r>
        <w:rPr>
          <w:rFonts w:ascii="Arial" w:hAnsi="Arial" w:cs="Arial"/>
          <w:color w:val="000000"/>
          <w:sz w:val="24"/>
          <w:szCs w:val="24"/>
          <w:lang w:eastAsia="ru-RU"/>
        </w:rPr>
        <w:t xml:space="preserve"> формирование и содержание муниципального архива, включая хранение архивных фондов поселений.</w:t>
      </w:r>
    </w:p>
    <w:p w:rsidR="004F2107" w:rsidRDefault="004F2107" w:rsidP="0032040B">
      <w:pPr>
        <w:spacing w:before="100" w:beforeAutospacing="1"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lastRenderedPageBreak/>
        <w:t xml:space="preserve">- архивные фонды и архивные документы, являющиеся муниципальной собственностью, входящих в состав Архивного фонда субъекта РФ, в т.ч. образовавшихся  в деятельности </w:t>
      </w:r>
      <w:proofErr w:type="spellStart"/>
      <w:r>
        <w:rPr>
          <w:rFonts w:ascii="Arial" w:hAnsi="Arial" w:cs="Arial"/>
          <w:color w:val="000000"/>
          <w:sz w:val="24"/>
          <w:szCs w:val="24"/>
          <w:lang w:eastAsia="ru-RU"/>
        </w:rPr>
        <w:t>Нукутского</w:t>
      </w:r>
      <w:proofErr w:type="spellEnd"/>
      <w:r>
        <w:rPr>
          <w:rFonts w:ascii="Arial" w:hAnsi="Arial" w:cs="Arial"/>
          <w:color w:val="000000"/>
          <w:sz w:val="24"/>
          <w:szCs w:val="24"/>
          <w:lang w:eastAsia="ru-RU"/>
        </w:rPr>
        <w:t xml:space="preserve"> района с момента их образования, деятельности организаций, отнесенных к муниципальной собственности, а также находящихся в совместном ведении </w:t>
      </w:r>
      <w:proofErr w:type="spellStart"/>
      <w:r>
        <w:rPr>
          <w:rFonts w:ascii="Arial" w:hAnsi="Arial" w:cs="Arial"/>
          <w:color w:val="000000"/>
          <w:sz w:val="24"/>
          <w:szCs w:val="24"/>
          <w:lang w:eastAsia="ru-RU"/>
        </w:rPr>
        <w:t>Нукутского</w:t>
      </w:r>
      <w:proofErr w:type="spellEnd"/>
      <w:r>
        <w:rPr>
          <w:rFonts w:ascii="Arial" w:hAnsi="Arial" w:cs="Arial"/>
          <w:color w:val="000000"/>
          <w:sz w:val="24"/>
          <w:szCs w:val="24"/>
          <w:lang w:eastAsia="ru-RU"/>
        </w:rPr>
        <w:t xml:space="preserve"> района и Иркутской  области;</w:t>
      </w:r>
    </w:p>
    <w:p w:rsidR="004F2107" w:rsidRDefault="004F2107" w:rsidP="0032040B">
      <w:pPr>
        <w:spacing w:before="100" w:beforeAutospacing="1"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архивных фондов и архивных документов, являющихся государственной   собственностью, входящих в состав Архивного фонда Иркутской области, образовавшихся в процессе деятельности </w:t>
      </w:r>
      <w:proofErr w:type="spellStart"/>
      <w:r>
        <w:rPr>
          <w:rFonts w:ascii="Arial" w:hAnsi="Arial" w:cs="Arial"/>
          <w:color w:val="000000"/>
          <w:sz w:val="24"/>
          <w:szCs w:val="24"/>
          <w:lang w:eastAsia="ru-RU"/>
        </w:rPr>
        <w:t>Нукутского</w:t>
      </w:r>
      <w:proofErr w:type="spellEnd"/>
      <w:r>
        <w:rPr>
          <w:rFonts w:ascii="Arial" w:hAnsi="Arial" w:cs="Arial"/>
          <w:color w:val="000000"/>
          <w:sz w:val="24"/>
          <w:szCs w:val="24"/>
          <w:lang w:eastAsia="ru-RU"/>
        </w:rPr>
        <w:t xml:space="preserve"> района по реализации отдельных государственных полномочий администрации, которыми она наделена;</w:t>
      </w:r>
    </w:p>
    <w:p w:rsidR="004F2107" w:rsidRDefault="004F2107" w:rsidP="0032040B">
      <w:pPr>
        <w:spacing w:before="100" w:beforeAutospacing="1"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архивных фондов и архивных документов юридических и физических лиц, переданных на законном основании в муниципальную собственность, в т.ч. личного происхождения, входящих в негосударственную часть Архивного фонда Иркутской области;  </w:t>
      </w:r>
    </w:p>
    <w:p w:rsidR="004F2107" w:rsidRDefault="004F2107" w:rsidP="0032040B">
      <w:pPr>
        <w:spacing w:before="100" w:beforeAutospacing="1"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документы по личному составу ликвидированных организаций (не имеющих правопреемника), действующих на территории </w:t>
      </w:r>
      <w:proofErr w:type="spellStart"/>
      <w:r>
        <w:rPr>
          <w:rFonts w:ascii="Arial" w:hAnsi="Arial" w:cs="Arial"/>
          <w:color w:val="000000"/>
          <w:sz w:val="24"/>
          <w:szCs w:val="24"/>
          <w:lang w:eastAsia="ru-RU"/>
        </w:rPr>
        <w:t>Нукутского</w:t>
      </w:r>
      <w:proofErr w:type="spellEnd"/>
      <w:r>
        <w:rPr>
          <w:rFonts w:ascii="Arial" w:hAnsi="Arial" w:cs="Arial"/>
          <w:color w:val="000000"/>
          <w:sz w:val="24"/>
          <w:szCs w:val="24"/>
          <w:lang w:eastAsia="ru-RU"/>
        </w:rPr>
        <w:t xml:space="preserve"> муниципального района;</w:t>
      </w:r>
    </w:p>
    <w:p w:rsidR="004F2107" w:rsidRDefault="004F2107" w:rsidP="0032040B">
      <w:pPr>
        <w:spacing w:before="100" w:beforeAutospacing="1"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печатных, аудиовизуальных и других материалов, дополняющих фонды сектора по архиву;</w:t>
      </w:r>
    </w:p>
    <w:p w:rsidR="004F2107" w:rsidRPr="00454CDD" w:rsidRDefault="004F2107" w:rsidP="0032040B">
      <w:pPr>
        <w:spacing w:before="100" w:beforeAutospacing="1"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-учетных документов, архивных справочников и других материалов, необходимых для осуществления его практической деятельности. </w:t>
      </w:r>
    </w:p>
    <w:p w:rsidR="004F2107" w:rsidRPr="00454CDD" w:rsidRDefault="004F2107" w:rsidP="00454CDD">
      <w:pPr>
        <w:spacing w:before="100" w:beforeAutospacing="1" w:after="100" w:afterAutospacing="1" w:line="240" w:lineRule="auto"/>
        <w:jc w:val="both"/>
        <w:rPr>
          <w:rFonts w:ascii="Arial" w:hAnsi="Arial" w:cs="Arial"/>
          <w:color w:val="000000"/>
          <w:sz w:val="24"/>
          <w:szCs w:val="24"/>
          <w:lang w:eastAsia="ru-RU"/>
        </w:rPr>
      </w:pPr>
      <w:r w:rsidRPr="00454CDD">
        <w:rPr>
          <w:rFonts w:ascii="Arial" w:hAnsi="Arial" w:cs="Arial"/>
          <w:color w:val="000000"/>
          <w:sz w:val="24"/>
          <w:szCs w:val="24"/>
          <w:lang w:eastAsia="ru-RU"/>
        </w:rPr>
        <w:t>Учреждение хранит также учетные документы, архивные справочники и другие материалы, необходимые ему в практической работе.</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sidRPr="00454CDD">
        <w:rPr>
          <w:rFonts w:ascii="Arial" w:hAnsi="Arial" w:cs="Arial"/>
          <w:color w:val="000000"/>
          <w:sz w:val="24"/>
          <w:szCs w:val="24"/>
          <w:lang w:eastAsia="ru-RU"/>
        </w:rPr>
        <w:t xml:space="preserve">Документы негосударственной части Архивного фонда </w:t>
      </w:r>
      <w:r>
        <w:rPr>
          <w:rFonts w:ascii="Arial" w:hAnsi="Arial" w:cs="Arial"/>
          <w:color w:val="000000"/>
          <w:sz w:val="24"/>
          <w:szCs w:val="24"/>
          <w:lang w:eastAsia="ru-RU"/>
        </w:rPr>
        <w:t>Иркутской области</w:t>
      </w:r>
      <w:r w:rsidRPr="00454CDD">
        <w:rPr>
          <w:rFonts w:ascii="Arial" w:hAnsi="Arial" w:cs="Arial"/>
          <w:color w:val="000000"/>
          <w:sz w:val="24"/>
          <w:szCs w:val="24"/>
          <w:lang w:eastAsia="ru-RU"/>
        </w:rPr>
        <w:t xml:space="preserve"> поступают на хранение в </w:t>
      </w:r>
      <w:r>
        <w:rPr>
          <w:rFonts w:ascii="Arial" w:hAnsi="Arial" w:cs="Arial"/>
          <w:color w:val="000000"/>
          <w:sz w:val="24"/>
          <w:szCs w:val="24"/>
          <w:lang w:eastAsia="ru-RU"/>
        </w:rPr>
        <w:t xml:space="preserve">сектор по архиву в порядке и </w:t>
      </w:r>
      <w:r w:rsidRPr="00454CDD">
        <w:rPr>
          <w:rFonts w:ascii="Arial" w:hAnsi="Arial" w:cs="Arial"/>
          <w:color w:val="000000"/>
          <w:sz w:val="24"/>
          <w:szCs w:val="24"/>
          <w:lang w:eastAsia="ru-RU"/>
        </w:rPr>
        <w:t xml:space="preserve"> на </w:t>
      </w:r>
      <w:r>
        <w:rPr>
          <w:rFonts w:ascii="Arial" w:hAnsi="Arial" w:cs="Arial"/>
          <w:color w:val="000000"/>
          <w:sz w:val="24"/>
          <w:szCs w:val="24"/>
          <w:lang w:eastAsia="ru-RU"/>
        </w:rPr>
        <w:t>условиях</w:t>
      </w:r>
      <w:r w:rsidRPr="00454CDD">
        <w:rPr>
          <w:rFonts w:ascii="Arial" w:hAnsi="Arial" w:cs="Arial"/>
          <w:color w:val="000000"/>
          <w:sz w:val="24"/>
          <w:szCs w:val="24"/>
          <w:lang w:eastAsia="ru-RU"/>
        </w:rPr>
        <w:t xml:space="preserve"> договор</w:t>
      </w:r>
      <w:r>
        <w:rPr>
          <w:rFonts w:ascii="Arial" w:hAnsi="Arial" w:cs="Arial"/>
          <w:color w:val="000000"/>
          <w:sz w:val="24"/>
          <w:szCs w:val="24"/>
          <w:lang w:eastAsia="ru-RU"/>
        </w:rPr>
        <w:t>ов между собственниками документов и сектором по архиву, действующим от имени Администрации при наличии доверенности.</w:t>
      </w:r>
    </w:p>
    <w:p w:rsidR="004F2107" w:rsidRDefault="004F2107" w:rsidP="00660DC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Администрацией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утверждены следующие административные регламенты по предоставлению муниципальных услуг по архивному сектору:</w:t>
      </w:r>
    </w:p>
    <w:p w:rsidR="004F2107" w:rsidRDefault="004F2107" w:rsidP="00171E23">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-согласование  нормативных документов, регламентирующих деятельность архивных делопроизводственных служб организаций – источников комплектования архивов, утвержден постановлением Администрации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от 01.06.2016 года №133;</w:t>
      </w:r>
      <w:r w:rsidRPr="00171E23">
        <w:rPr>
          <w:rFonts w:ascii="Arial" w:hAnsi="Arial" w:cs="Arial"/>
          <w:color w:val="000000"/>
          <w:sz w:val="24"/>
          <w:szCs w:val="24"/>
          <w:lang w:eastAsia="ru-RU"/>
        </w:rPr>
        <w:t xml:space="preserve"> </w:t>
      </w:r>
    </w:p>
    <w:p w:rsidR="004F2107" w:rsidRDefault="004F2107" w:rsidP="00660DC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-предоставление архивных документов пользователям в читальном зале архива, утвержден постановлением Администрации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от 13.06.2012 года №313, (изменения внесены постановлением Администрации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25. 12.2018 года №690);</w:t>
      </w:r>
    </w:p>
    <w:p w:rsidR="004F2107" w:rsidRDefault="004F2107" w:rsidP="001D7E8B">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-прием архивных документов на хранение, утвержден постановлением Администрации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от 13.06.2012 </w:t>
      </w:r>
      <w:r>
        <w:rPr>
          <w:rFonts w:ascii="Arial" w:hAnsi="Arial" w:cs="Arial"/>
          <w:color w:val="000000"/>
          <w:sz w:val="24"/>
          <w:szCs w:val="24"/>
          <w:lang w:eastAsia="ru-RU"/>
        </w:rPr>
        <w:lastRenderedPageBreak/>
        <w:t>года №315 (изменения внесены постановлением Администрации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25 12.2018 года № 689);</w:t>
      </w:r>
    </w:p>
    <w:p w:rsidR="004F2107" w:rsidRDefault="004F2107" w:rsidP="0023523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-информационное обеспечение пользователей в соответствии с их запросами (исполнение социально-правовых и тематических запросов), утвержден постановлением Администрации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от 13.06.2012 года №314 (изменения внесены постановлением Администрации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25 12.2018 года №691).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В соответствии с п.1.8. Положения   Администрация обеспечивает сектор по архиву помещениями, отвечающими нормативным требованиям обеспечения сохранности документов, его содержание, техническое оснащение, оборудование, охрану, транспортное обслуживание и создание необходимых условий труда работникам.</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В ходе проведения контрольного мероприятия был проведен осмотр помещений занимаемых  сектором по архиву, по результатам которого установлено, что  были допущены следующие  нарушения федерального закона от 22 октября </w:t>
      </w:r>
      <w:smartTag w:uri="urn:schemas-microsoft-com:office:smarttags" w:element="metricconverter">
        <w:smartTagPr>
          <w:attr w:name="ProductID" w:val="2004 г"/>
        </w:smartTagPr>
        <w:r>
          <w:rPr>
            <w:rFonts w:ascii="Arial" w:hAnsi="Arial" w:cs="Arial"/>
            <w:color w:val="000000"/>
            <w:sz w:val="24"/>
            <w:szCs w:val="24"/>
            <w:lang w:eastAsia="ru-RU"/>
          </w:rPr>
          <w:t>2004 г</w:t>
        </w:r>
      </w:smartTag>
      <w:r>
        <w:rPr>
          <w:rFonts w:ascii="Arial" w:hAnsi="Arial" w:cs="Arial"/>
          <w:color w:val="000000"/>
          <w:sz w:val="24"/>
          <w:szCs w:val="24"/>
          <w:lang w:eastAsia="ru-RU"/>
        </w:rPr>
        <w:t xml:space="preserve">. № 125-ФЗ «Об архивном деле в РФ»: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архивохранилище требует ремонта, имеются условия для  получения пыли (на стенах и потолке отслаивается краска и побелка, в деревянном полу имеются широкие щели между досками;</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-трубы теплоснабжения, радиаторы отопления не закрыты  защитными экранами;</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архивохранилище не оборудовано  дверью с повышенной технической </w:t>
      </w:r>
      <w:proofErr w:type="spellStart"/>
      <w:r>
        <w:rPr>
          <w:rFonts w:ascii="Arial" w:hAnsi="Arial" w:cs="Arial"/>
          <w:color w:val="000000"/>
          <w:sz w:val="24"/>
          <w:szCs w:val="24"/>
          <w:lang w:eastAsia="ru-RU"/>
        </w:rPr>
        <w:t>укрепленностью</w:t>
      </w:r>
      <w:proofErr w:type="spellEnd"/>
      <w:r>
        <w:rPr>
          <w:rFonts w:ascii="Arial" w:hAnsi="Arial" w:cs="Arial"/>
          <w:color w:val="000000"/>
          <w:sz w:val="24"/>
          <w:szCs w:val="24"/>
          <w:lang w:eastAsia="ru-RU"/>
        </w:rPr>
        <w:t xml:space="preserve">  против возможного взлома, оснащенной замками повышенной секретности;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-архивохранилище не отделено от соседних помещений несгораемыми стенами; - работники сектора по архиву были допущены к работе без прохождения обучения мерам  пожарной безопасности;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на огнетушителях, находящихся в архивохранилище отсутствуют порядковые номера;</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отсутствует журнал учета, наличия и состояния первичных средств пожаротушения. </w:t>
      </w:r>
    </w:p>
    <w:p w:rsidR="004F2107" w:rsidRDefault="004F2107" w:rsidP="0023523D">
      <w:pPr>
        <w:spacing w:before="100" w:beforeAutospacing="1" w:after="100" w:afterAutospacing="1" w:line="240" w:lineRule="auto"/>
        <w:rPr>
          <w:rFonts w:ascii="Arial" w:hAnsi="Arial" w:cs="Arial"/>
          <w:color w:val="000000"/>
          <w:sz w:val="24"/>
          <w:szCs w:val="24"/>
          <w:lang w:eastAsia="ru-RU"/>
        </w:rPr>
      </w:pPr>
      <w:r>
        <w:rPr>
          <w:rFonts w:ascii="Arial" w:hAnsi="Arial" w:cs="Arial"/>
          <w:color w:val="000000"/>
          <w:sz w:val="24"/>
          <w:szCs w:val="24"/>
          <w:lang w:eastAsia="ru-RU"/>
        </w:rPr>
        <w:t xml:space="preserve">  По данным паспорта архива количество единиц хранения по состоянию на 01.01.2019 года составило 9721 дел. По состоянию на 01.01.2018 года – 9395,0 единиц хранения. Количество дел увеличилось за счет приема от учреждений 326 единиц управленческой документации, 8 единиц  электронных фотодокументов. </w:t>
      </w:r>
    </w:p>
    <w:p w:rsidR="004F2107" w:rsidRDefault="004F2107" w:rsidP="00CD46B1">
      <w:pPr>
        <w:spacing w:before="100" w:beforeAutospacing="1" w:after="100" w:afterAutospacing="1" w:line="240" w:lineRule="auto"/>
        <w:ind w:left="708" w:hanging="708"/>
        <w:jc w:val="both"/>
        <w:rPr>
          <w:rFonts w:ascii="Arial" w:hAnsi="Arial" w:cs="Arial"/>
          <w:color w:val="000000"/>
          <w:sz w:val="24"/>
          <w:szCs w:val="24"/>
          <w:lang w:eastAsia="ru-RU"/>
        </w:rPr>
      </w:pPr>
      <w:r>
        <w:rPr>
          <w:rFonts w:ascii="Arial" w:hAnsi="Arial" w:cs="Arial"/>
          <w:color w:val="000000"/>
          <w:sz w:val="24"/>
          <w:szCs w:val="24"/>
          <w:lang w:eastAsia="ru-RU"/>
        </w:rPr>
        <w:t xml:space="preserve"> Количество дел постоянного хранения, по личному составу на 01.01.2018года, отнесенных к собственности составило:</w:t>
      </w:r>
    </w:p>
    <w:p w:rsidR="004F2107" w:rsidRDefault="004F2107" w:rsidP="008D39FE">
      <w:pPr>
        <w:spacing w:before="100" w:beforeAutospacing="1" w:after="100" w:afterAutospacing="1" w:line="240" w:lineRule="auto"/>
        <w:ind w:left="708" w:hanging="708"/>
        <w:rPr>
          <w:rFonts w:ascii="Arial" w:hAnsi="Arial" w:cs="Arial"/>
          <w:color w:val="000000"/>
          <w:sz w:val="24"/>
          <w:szCs w:val="24"/>
          <w:lang w:eastAsia="ru-RU"/>
        </w:rPr>
      </w:pPr>
      <w:r>
        <w:rPr>
          <w:rFonts w:ascii="Arial" w:hAnsi="Arial" w:cs="Arial"/>
          <w:color w:val="000000"/>
          <w:sz w:val="24"/>
          <w:szCs w:val="24"/>
          <w:lang w:eastAsia="ru-RU"/>
        </w:rPr>
        <w:t>-федеральной - 1002;</w:t>
      </w:r>
    </w:p>
    <w:p w:rsidR="004F2107" w:rsidRDefault="004F2107" w:rsidP="008D39FE">
      <w:pPr>
        <w:spacing w:before="100" w:beforeAutospacing="1" w:after="100" w:afterAutospacing="1" w:line="240" w:lineRule="auto"/>
        <w:ind w:left="708" w:hanging="708"/>
        <w:rPr>
          <w:rFonts w:ascii="Arial" w:hAnsi="Arial" w:cs="Arial"/>
          <w:color w:val="000000"/>
          <w:sz w:val="24"/>
          <w:szCs w:val="24"/>
          <w:lang w:eastAsia="ru-RU"/>
        </w:rPr>
      </w:pPr>
      <w:r>
        <w:rPr>
          <w:rFonts w:ascii="Arial" w:hAnsi="Arial" w:cs="Arial"/>
          <w:color w:val="000000"/>
          <w:sz w:val="24"/>
          <w:szCs w:val="24"/>
          <w:lang w:eastAsia="ru-RU"/>
        </w:rPr>
        <w:lastRenderedPageBreak/>
        <w:t>-областной - 5297;</w:t>
      </w:r>
    </w:p>
    <w:p w:rsidR="004F2107" w:rsidRDefault="004F2107" w:rsidP="008D39FE">
      <w:pPr>
        <w:spacing w:before="100" w:beforeAutospacing="1" w:after="100" w:afterAutospacing="1" w:line="240" w:lineRule="auto"/>
        <w:ind w:left="708" w:hanging="708"/>
        <w:rPr>
          <w:rFonts w:ascii="Arial" w:hAnsi="Arial" w:cs="Arial"/>
          <w:color w:val="000000"/>
          <w:sz w:val="24"/>
          <w:szCs w:val="24"/>
          <w:lang w:eastAsia="ru-RU"/>
        </w:rPr>
      </w:pPr>
      <w:r>
        <w:rPr>
          <w:rFonts w:ascii="Arial" w:hAnsi="Arial" w:cs="Arial"/>
          <w:color w:val="000000"/>
          <w:sz w:val="24"/>
          <w:szCs w:val="24"/>
          <w:lang w:eastAsia="ru-RU"/>
        </w:rPr>
        <w:t>-муниципальной – 2632;</w:t>
      </w:r>
    </w:p>
    <w:p w:rsidR="004F2107" w:rsidRDefault="004F2107" w:rsidP="008D39FE">
      <w:pPr>
        <w:spacing w:before="100" w:beforeAutospacing="1" w:after="100" w:afterAutospacing="1" w:line="240" w:lineRule="auto"/>
        <w:ind w:left="708" w:hanging="708"/>
        <w:rPr>
          <w:rFonts w:ascii="Arial" w:hAnsi="Arial" w:cs="Arial"/>
          <w:color w:val="000000"/>
          <w:sz w:val="24"/>
          <w:szCs w:val="24"/>
          <w:lang w:eastAsia="ru-RU"/>
        </w:rPr>
      </w:pPr>
      <w:r>
        <w:rPr>
          <w:rFonts w:ascii="Arial" w:hAnsi="Arial" w:cs="Arial"/>
          <w:color w:val="000000"/>
          <w:sz w:val="24"/>
          <w:szCs w:val="24"/>
          <w:lang w:eastAsia="ru-RU"/>
        </w:rPr>
        <w:t>-негосударственной – 464.</w:t>
      </w:r>
    </w:p>
    <w:p w:rsidR="004F2107" w:rsidRDefault="004F2107" w:rsidP="008D39FE">
      <w:pPr>
        <w:spacing w:before="100" w:beforeAutospacing="1" w:after="100" w:afterAutospacing="1" w:line="240" w:lineRule="auto"/>
        <w:ind w:left="708" w:hanging="708"/>
        <w:rPr>
          <w:rFonts w:ascii="Arial" w:hAnsi="Arial" w:cs="Arial"/>
          <w:color w:val="000000"/>
          <w:sz w:val="24"/>
          <w:szCs w:val="24"/>
          <w:lang w:eastAsia="ru-RU"/>
        </w:rPr>
      </w:pPr>
      <w:r>
        <w:rPr>
          <w:rFonts w:ascii="Arial" w:hAnsi="Arial" w:cs="Arial"/>
          <w:color w:val="000000"/>
          <w:sz w:val="24"/>
          <w:szCs w:val="24"/>
          <w:lang w:eastAsia="ru-RU"/>
        </w:rPr>
        <w:t>Количество дел постоянного хранения, по личному составу на 01.01.2019 года, отнесенных к собственности составило:</w:t>
      </w:r>
    </w:p>
    <w:p w:rsidR="004F2107" w:rsidRDefault="004F2107" w:rsidP="008D39FE">
      <w:pPr>
        <w:spacing w:before="100" w:beforeAutospacing="1" w:after="100" w:afterAutospacing="1" w:line="240" w:lineRule="auto"/>
        <w:ind w:left="708" w:hanging="708"/>
        <w:rPr>
          <w:rFonts w:ascii="Arial" w:hAnsi="Arial" w:cs="Arial"/>
          <w:color w:val="000000"/>
          <w:sz w:val="24"/>
          <w:szCs w:val="24"/>
          <w:lang w:eastAsia="ru-RU"/>
        </w:rPr>
      </w:pPr>
      <w:r>
        <w:rPr>
          <w:rFonts w:ascii="Arial" w:hAnsi="Arial" w:cs="Arial"/>
          <w:color w:val="000000"/>
          <w:sz w:val="24"/>
          <w:szCs w:val="24"/>
          <w:lang w:eastAsia="ru-RU"/>
        </w:rPr>
        <w:t>-федеральной - 1002;</w:t>
      </w:r>
    </w:p>
    <w:p w:rsidR="004F2107" w:rsidRDefault="004F2107" w:rsidP="008D39FE">
      <w:pPr>
        <w:spacing w:before="100" w:beforeAutospacing="1" w:after="100" w:afterAutospacing="1" w:line="240" w:lineRule="auto"/>
        <w:ind w:left="708" w:hanging="708"/>
        <w:rPr>
          <w:rFonts w:ascii="Arial" w:hAnsi="Arial" w:cs="Arial"/>
          <w:color w:val="000000"/>
          <w:sz w:val="24"/>
          <w:szCs w:val="24"/>
          <w:lang w:eastAsia="ru-RU"/>
        </w:rPr>
      </w:pPr>
      <w:r>
        <w:rPr>
          <w:rFonts w:ascii="Arial" w:hAnsi="Arial" w:cs="Arial"/>
          <w:color w:val="000000"/>
          <w:sz w:val="24"/>
          <w:szCs w:val="24"/>
          <w:lang w:eastAsia="ru-RU"/>
        </w:rPr>
        <w:t>-областной - 5278;</w:t>
      </w:r>
    </w:p>
    <w:p w:rsidR="004F2107" w:rsidRDefault="004F2107" w:rsidP="008D39FE">
      <w:pPr>
        <w:spacing w:before="100" w:beforeAutospacing="1" w:after="100" w:afterAutospacing="1" w:line="240" w:lineRule="auto"/>
        <w:ind w:left="708" w:hanging="708"/>
        <w:rPr>
          <w:rFonts w:ascii="Arial" w:hAnsi="Arial" w:cs="Arial"/>
          <w:color w:val="000000"/>
          <w:sz w:val="24"/>
          <w:szCs w:val="24"/>
          <w:lang w:eastAsia="ru-RU"/>
        </w:rPr>
      </w:pPr>
      <w:r>
        <w:rPr>
          <w:rFonts w:ascii="Arial" w:hAnsi="Arial" w:cs="Arial"/>
          <w:color w:val="000000"/>
          <w:sz w:val="24"/>
          <w:szCs w:val="24"/>
          <w:lang w:eastAsia="ru-RU"/>
        </w:rPr>
        <w:t>-муниципальной – 2951;</w:t>
      </w:r>
    </w:p>
    <w:p w:rsidR="004F2107" w:rsidRDefault="004F2107" w:rsidP="008D39FE">
      <w:pPr>
        <w:spacing w:before="100" w:beforeAutospacing="1" w:after="100" w:afterAutospacing="1" w:line="240" w:lineRule="auto"/>
        <w:ind w:left="708" w:hanging="708"/>
        <w:rPr>
          <w:rFonts w:ascii="Arial" w:hAnsi="Arial" w:cs="Arial"/>
          <w:color w:val="000000"/>
          <w:sz w:val="24"/>
          <w:szCs w:val="24"/>
          <w:lang w:eastAsia="ru-RU"/>
        </w:rPr>
      </w:pPr>
      <w:r>
        <w:rPr>
          <w:rFonts w:ascii="Arial" w:hAnsi="Arial" w:cs="Arial"/>
          <w:color w:val="000000"/>
          <w:sz w:val="24"/>
          <w:szCs w:val="24"/>
          <w:lang w:eastAsia="ru-RU"/>
        </w:rPr>
        <w:t>-негосударственной – 490.</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Общая площадь помещений архива составляет 48 кв.м.</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Степень загруженности архивохранилища на 01.01.2018 года составляла 48%, в 2018 году произведен перерасчет загруженности архивохранилища, степень загруженности составила 50,73%.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r w:rsidRPr="00454CDD">
        <w:rPr>
          <w:rFonts w:ascii="Arial" w:hAnsi="Arial" w:cs="Arial"/>
          <w:color w:val="000000"/>
          <w:sz w:val="24"/>
          <w:szCs w:val="24"/>
          <w:lang w:eastAsia="ru-RU"/>
        </w:rPr>
        <w:t xml:space="preserve"> В рамках осуществления своих полномочий, в соответствии со статьей 158 Бюджетного кодекса РФ, А</w:t>
      </w:r>
      <w:r>
        <w:rPr>
          <w:rFonts w:ascii="Arial" w:hAnsi="Arial" w:cs="Arial"/>
          <w:color w:val="000000"/>
          <w:sz w:val="24"/>
          <w:szCs w:val="24"/>
          <w:lang w:eastAsia="ru-RU"/>
        </w:rPr>
        <w:t>дминистрация МО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w:t>
      </w:r>
      <w:r w:rsidRPr="00454CDD">
        <w:rPr>
          <w:rFonts w:ascii="Arial" w:hAnsi="Arial" w:cs="Arial"/>
          <w:color w:val="000000"/>
          <w:sz w:val="24"/>
          <w:szCs w:val="24"/>
          <w:lang w:eastAsia="ru-RU"/>
        </w:rPr>
        <w:t>, как ГРБС, осуществляет планирование расходов бюджета, связанных с деятельностью в области архивного дела, составляет обоснования бюджетных ассигнований;</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Финансирование и материально-техническое  обеспечение сектора по архиву осуществляется за счет средств бюджета Администрации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и средств областного  бюджета Иркутской области за счет  субвенции предоставляемой на осуществление областных </w:t>
      </w:r>
      <w:proofErr w:type="spellStart"/>
      <w:r>
        <w:rPr>
          <w:rFonts w:ascii="Arial" w:hAnsi="Arial" w:cs="Arial"/>
          <w:color w:val="000000"/>
          <w:sz w:val="24"/>
          <w:szCs w:val="24"/>
          <w:lang w:eastAsia="ru-RU"/>
        </w:rPr>
        <w:t>госполномочий</w:t>
      </w:r>
      <w:proofErr w:type="spellEnd"/>
      <w:r>
        <w:rPr>
          <w:rFonts w:ascii="Arial" w:hAnsi="Arial" w:cs="Arial"/>
          <w:color w:val="000000"/>
          <w:sz w:val="24"/>
          <w:szCs w:val="24"/>
          <w:lang w:eastAsia="ru-RU"/>
        </w:rPr>
        <w:t xml:space="preserve"> по хранению, комплектованию, учету и использованию архивных документов, относящихся к государственной собственности.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Финансовое обеспечение деятельности сектора по архиву для осуществления возложенных на него задач, осуществляется в пределах, доведенных до учреждения ЛБО на основании бюджетных смет, составленных Администрацией   МО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утвержденных  мэром МО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С.Г.Гомбоевым.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При проверке правильности и обоснованности бюджетных смет нарушений не установлено.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proofErr w:type="gramStart"/>
      <w:r>
        <w:rPr>
          <w:rFonts w:ascii="Arial" w:hAnsi="Arial" w:cs="Arial"/>
          <w:color w:val="000000"/>
          <w:sz w:val="24"/>
          <w:szCs w:val="24"/>
          <w:lang w:eastAsia="ru-RU"/>
        </w:rPr>
        <w:t xml:space="preserve">В соответствии со ст.2 Закона Иркутской области от  18.07.2008 года № 47-ОЗ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(с изменениями на 10.12.2018 года)  - далее Закон) органы местного самоуправления наделяются государственными полномочиями по хранению, комплектованию, учету и использованию архивных </w:t>
      </w:r>
      <w:r>
        <w:rPr>
          <w:rFonts w:ascii="Arial" w:hAnsi="Arial" w:cs="Arial"/>
          <w:color w:val="000000"/>
          <w:sz w:val="24"/>
          <w:szCs w:val="24"/>
          <w:lang w:eastAsia="ru-RU"/>
        </w:rPr>
        <w:lastRenderedPageBreak/>
        <w:t>документов, относящихся к государственной  собственности области</w:t>
      </w:r>
      <w:proofErr w:type="gramEnd"/>
      <w:r>
        <w:rPr>
          <w:rFonts w:ascii="Arial" w:hAnsi="Arial" w:cs="Arial"/>
          <w:color w:val="000000"/>
          <w:sz w:val="24"/>
          <w:szCs w:val="24"/>
          <w:lang w:eastAsia="ru-RU"/>
        </w:rPr>
        <w:t xml:space="preserve"> и находящихся на территории соответствующих муниципальных образований.</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В соответствие со ст.6 Закона  финансовое обеспечение государственных полномочий, переданных органам местного самоуправления, осуществляется за счет предоставляемых местным бюджетам субвенций из областного бюджета. Финансовые средства, необходимые для осуществления органами местного самоуправления государственных полномочий ежегодно предусматриваются в законе Иркутской области об областном бюджете на очередной финансовый год и передаются органам местного самоуправления. В соответствии со ст.7 Закона расчет норматива для определения общего объема субвенций предоставляемых местным бюджетам из областного бюджета для осуществления государственных полномочий производится в соответствии п.1  приложения 2 к Закону. </w:t>
      </w:r>
    </w:p>
    <w:p w:rsidR="004F2107" w:rsidRDefault="004F2107" w:rsidP="00F77BEF">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В соответствии с п. 4 приложения № 2 в редакции Закона Иркутской области  от  03.12.2012 года №132-ОЗ  норматив численности муниципальных служащих, исполняющих государственные полномочия, определяется из расчета хранения количества архивных документов, относящихся к государственной собственности области. </w:t>
      </w:r>
      <w:proofErr w:type="gramStart"/>
      <w:r>
        <w:rPr>
          <w:rFonts w:ascii="Arial" w:hAnsi="Arial" w:cs="Arial"/>
          <w:color w:val="000000"/>
          <w:sz w:val="24"/>
          <w:szCs w:val="24"/>
          <w:lang w:eastAsia="ru-RU"/>
        </w:rPr>
        <w:t xml:space="preserve">По данным годового отчета количество дел постоянного хранения по личному составу на 01.01.2018 года отнесенных к государственной областной собственности   составило  5297, по состоянию на 01.01.2019 года - 5278, следовательно, норматив численности муниципальных служащих должен быть определен в размере 0,5 единиц (п.4 приложения № 2 Закона – если  количество  хранения архивных документов свыше 5000, то норматив устанавливается в количестве 0,5 единиц). </w:t>
      </w:r>
      <w:proofErr w:type="gramEnd"/>
    </w:p>
    <w:p w:rsidR="004F2107" w:rsidRDefault="004F2107" w:rsidP="00F77BEF">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На 2018 год в соответствии с Законом о бюджете Иркутской области муниципальному образованию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от 18.12.2017 года № 98-ОЗ утверждены  бюджетные назначения на выполнение государственных областных полномочий по хранению, комплектованию и использованию архивных документов в размере 220300,00 руб. (с учетом изменений и дополнений вносимых в бюджет в течени</w:t>
      </w:r>
      <w:proofErr w:type="gramStart"/>
      <w:r>
        <w:rPr>
          <w:rFonts w:ascii="Arial" w:hAnsi="Arial" w:cs="Arial"/>
          <w:color w:val="000000"/>
          <w:sz w:val="24"/>
          <w:szCs w:val="24"/>
          <w:lang w:eastAsia="ru-RU"/>
        </w:rPr>
        <w:t>и</w:t>
      </w:r>
      <w:proofErr w:type="gramEnd"/>
      <w:r>
        <w:rPr>
          <w:rFonts w:ascii="Arial" w:hAnsi="Arial" w:cs="Arial"/>
          <w:color w:val="000000"/>
          <w:sz w:val="24"/>
          <w:szCs w:val="24"/>
          <w:lang w:eastAsia="ru-RU"/>
        </w:rPr>
        <w:t xml:space="preserve"> 2018 года) в том числе на материальные затраты в размере  41919,0 руб.</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На 2019 год</w:t>
      </w:r>
      <w:r w:rsidRPr="000F35C9">
        <w:rPr>
          <w:rFonts w:ascii="Arial" w:hAnsi="Arial" w:cs="Arial"/>
          <w:color w:val="000000"/>
          <w:sz w:val="24"/>
          <w:szCs w:val="24"/>
          <w:lang w:eastAsia="ru-RU"/>
        </w:rPr>
        <w:t xml:space="preserve"> </w:t>
      </w:r>
      <w:r>
        <w:rPr>
          <w:rFonts w:ascii="Arial" w:hAnsi="Arial" w:cs="Arial"/>
          <w:color w:val="000000"/>
          <w:sz w:val="24"/>
          <w:szCs w:val="24"/>
          <w:lang w:eastAsia="ru-RU"/>
        </w:rPr>
        <w:t>Законом о бюджете Иркутской области муниципальному образованию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от 17.12.2018 года №131-ОЗ</w:t>
      </w:r>
      <w:r w:rsidRPr="000F35C9">
        <w:rPr>
          <w:rFonts w:ascii="Arial" w:hAnsi="Arial" w:cs="Arial"/>
          <w:color w:val="000000"/>
          <w:sz w:val="24"/>
          <w:szCs w:val="24"/>
          <w:lang w:eastAsia="ru-RU"/>
        </w:rPr>
        <w:t xml:space="preserve"> </w:t>
      </w:r>
      <w:r>
        <w:rPr>
          <w:rFonts w:ascii="Arial" w:hAnsi="Arial" w:cs="Arial"/>
          <w:color w:val="000000"/>
          <w:sz w:val="24"/>
          <w:szCs w:val="24"/>
          <w:lang w:eastAsia="ru-RU"/>
        </w:rPr>
        <w:t>утверждены  бюджетные назначения на выполнение государственных областных полномочий по хранению, комплектованию и использованию архивных документов в размере 242800,00 руб. в том числе  на материальные затраты  55600,0 руб.</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Размер субвенций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roofErr w:type="gramStart"/>
      <w:r>
        <w:rPr>
          <w:rFonts w:ascii="Arial" w:hAnsi="Arial" w:cs="Arial"/>
          <w:color w:val="000000"/>
          <w:sz w:val="24"/>
          <w:szCs w:val="24"/>
          <w:lang w:eastAsia="ru-RU"/>
        </w:rPr>
        <w:t>.</w:t>
      </w:r>
      <w:proofErr w:type="gramEnd"/>
      <w:r>
        <w:rPr>
          <w:rFonts w:ascii="Arial" w:hAnsi="Arial" w:cs="Arial"/>
          <w:color w:val="000000"/>
          <w:sz w:val="24"/>
          <w:szCs w:val="24"/>
          <w:lang w:eastAsia="ru-RU"/>
        </w:rPr>
        <w:t xml:space="preserve"> </w:t>
      </w:r>
      <w:proofErr w:type="gramStart"/>
      <w:r>
        <w:rPr>
          <w:rFonts w:ascii="Arial" w:hAnsi="Arial" w:cs="Arial"/>
          <w:color w:val="000000"/>
          <w:sz w:val="24"/>
          <w:szCs w:val="24"/>
          <w:lang w:eastAsia="ru-RU"/>
        </w:rPr>
        <w:t>д</w:t>
      </w:r>
      <w:proofErr w:type="gramEnd"/>
      <w:r>
        <w:rPr>
          <w:rFonts w:ascii="Arial" w:hAnsi="Arial" w:cs="Arial"/>
          <w:color w:val="000000"/>
          <w:sz w:val="24"/>
          <w:szCs w:val="24"/>
          <w:lang w:eastAsia="ru-RU"/>
        </w:rPr>
        <w:t>оведен Министерством финансов Иркутской области на 2018 год до МКУ Финансовое управление Администрации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уведомлением  о предоставлении субсидии, субвенции, иного межбюджетного трансферта, имеющих целевое значение, на 2018 год и плановый период 2019 и 2020 годов» уведомлением №842-00039-з от 12.02.2018 года в размере 197600,0 руб. В связи с вносимыми изменениями в бюджет Иркутской области на 2018 год субвенции на осуществление областных государственных полномочий по хранению, комплектованию, учету и </w:t>
      </w:r>
      <w:r>
        <w:rPr>
          <w:rFonts w:ascii="Arial" w:hAnsi="Arial" w:cs="Arial"/>
          <w:color w:val="000000"/>
          <w:sz w:val="24"/>
          <w:szCs w:val="24"/>
          <w:lang w:eastAsia="ru-RU"/>
        </w:rPr>
        <w:lastRenderedPageBreak/>
        <w:t xml:space="preserve">использованию </w:t>
      </w:r>
      <w:proofErr w:type="gramStart"/>
      <w:r>
        <w:rPr>
          <w:rFonts w:ascii="Arial" w:hAnsi="Arial" w:cs="Arial"/>
          <w:color w:val="000000"/>
          <w:sz w:val="24"/>
          <w:szCs w:val="24"/>
          <w:lang w:eastAsia="ru-RU"/>
        </w:rPr>
        <w:t>архивных документов, относящихся к государственной собственности Иркутской области доведен</w:t>
      </w:r>
      <w:proofErr w:type="gramEnd"/>
      <w:r>
        <w:rPr>
          <w:rFonts w:ascii="Arial" w:hAnsi="Arial" w:cs="Arial"/>
          <w:color w:val="000000"/>
          <w:sz w:val="24"/>
          <w:szCs w:val="24"/>
          <w:lang w:eastAsia="ru-RU"/>
        </w:rPr>
        <w:t xml:space="preserve"> в размере 220300,0 руб.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Финансовым управлением Администрации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до Администрации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уведомлениями о  бюджетных назначениях доведены следующие лимиты  бюджетных ассигнований по состоянию на 01.01.2018 года и 01.01.2019 года:</w:t>
      </w:r>
    </w:p>
    <w:p w:rsidR="004F2107" w:rsidRPr="00AB2A8C" w:rsidRDefault="004F2107" w:rsidP="00454CDD">
      <w:pPr>
        <w:spacing w:before="100" w:beforeAutospacing="1" w:after="100" w:afterAutospacing="1" w:line="240" w:lineRule="auto"/>
        <w:jc w:val="both"/>
        <w:rPr>
          <w:rFonts w:ascii="Arial" w:hAnsi="Arial" w:cs="Arial"/>
          <w:color w:val="000000"/>
          <w:sz w:val="20"/>
          <w:szCs w:val="24"/>
          <w:lang w:eastAsia="ru-RU"/>
        </w:rPr>
      </w:pPr>
      <w:r w:rsidRPr="00AB2A8C">
        <w:rPr>
          <w:rFonts w:ascii="Arial" w:hAnsi="Arial" w:cs="Arial"/>
          <w:color w:val="000000"/>
          <w:sz w:val="20"/>
          <w:szCs w:val="24"/>
          <w:lang w:eastAsia="ru-RU"/>
        </w:rPr>
        <w:t xml:space="preserve">                                                                                                                                </w:t>
      </w:r>
      <w:r>
        <w:rPr>
          <w:rFonts w:ascii="Arial" w:hAnsi="Arial" w:cs="Arial"/>
          <w:color w:val="000000"/>
          <w:sz w:val="20"/>
          <w:szCs w:val="24"/>
          <w:lang w:eastAsia="ru-RU"/>
        </w:rPr>
        <w:t xml:space="preserve">                        </w:t>
      </w:r>
      <w:r w:rsidRPr="00AB2A8C">
        <w:rPr>
          <w:rFonts w:ascii="Arial" w:hAnsi="Arial" w:cs="Arial"/>
          <w:color w:val="000000"/>
          <w:sz w:val="20"/>
          <w:szCs w:val="24"/>
          <w:lang w:eastAsia="ru-RU"/>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695"/>
        <w:gridCol w:w="845"/>
        <w:gridCol w:w="1329"/>
        <w:gridCol w:w="670"/>
        <w:gridCol w:w="550"/>
        <w:gridCol w:w="1615"/>
        <w:gridCol w:w="1217"/>
      </w:tblGrid>
      <w:tr w:rsidR="004F2107" w:rsidTr="00950DAB">
        <w:tc>
          <w:tcPr>
            <w:tcW w:w="250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Наименование показателя</w:t>
            </w:r>
          </w:p>
        </w:tc>
        <w:tc>
          <w:tcPr>
            <w:tcW w:w="69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proofErr w:type="spellStart"/>
            <w:r w:rsidRPr="00950DAB">
              <w:rPr>
                <w:rFonts w:ascii="Arial" w:hAnsi="Arial" w:cs="Arial"/>
                <w:color w:val="000000"/>
                <w:sz w:val="20"/>
                <w:szCs w:val="24"/>
                <w:lang w:eastAsia="ru-RU"/>
              </w:rPr>
              <w:t>квср</w:t>
            </w:r>
            <w:proofErr w:type="spellEnd"/>
          </w:p>
        </w:tc>
        <w:tc>
          <w:tcPr>
            <w:tcW w:w="84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proofErr w:type="spellStart"/>
            <w:r w:rsidRPr="00950DAB">
              <w:rPr>
                <w:rFonts w:ascii="Arial" w:hAnsi="Arial" w:cs="Arial"/>
                <w:color w:val="000000"/>
                <w:sz w:val="20"/>
                <w:szCs w:val="24"/>
                <w:lang w:eastAsia="ru-RU"/>
              </w:rPr>
              <w:t>кфср</w:t>
            </w:r>
            <w:proofErr w:type="spellEnd"/>
          </w:p>
        </w:tc>
        <w:tc>
          <w:tcPr>
            <w:tcW w:w="132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w:t>
            </w:r>
            <w:proofErr w:type="spellStart"/>
            <w:r w:rsidRPr="00950DAB">
              <w:rPr>
                <w:rFonts w:ascii="Arial" w:hAnsi="Arial" w:cs="Arial"/>
                <w:color w:val="000000"/>
                <w:sz w:val="20"/>
                <w:szCs w:val="24"/>
                <w:lang w:eastAsia="ru-RU"/>
              </w:rPr>
              <w:t>кцср</w:t>
            </w:r>
            <w:proofErr w:type="spellEnd"/>
          </w:p>
        </w:tc>
        <w:tc>
          <w:tcPr>
            <w:tcW w:w="67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w:t>
            </w:r>
            <w:proofErr w:type="spellStart"/>
            <w:r w:rsidRPr="00950DAB">
              <w:rPr>
                <w:rFonts w:ascii="Arial" w:hAnsi="Arial" w:cs="Arial"/>
                <w:color w:val="000000"/>
                <w:sz w:val="20"/>
                <w:szCs w:val="24"/>
                <w:lang w:eastAsia="ru-RU"/>
              </w:rPr>
              <w:t>квр</w:t>
            </w:r>
            <w:proofErr w:type="spellEnd"/>
          </w:p>
        </w:tc>
        <w:tc>
          <w:tcPr>
            <w:tcW w:w="55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w:t>
            </w:r>
            <w:proofErr w:type="spellStart"/>
            <w:r w:rsidRPr="00950DAB">
              <w:rPr>
                <w:rFonts w:ascii="Arial" w:hAnsi="Arial" w:cs="Arial"/>
                <w:color w:val="000000"/>
                <w:sz w:val="20"/>
                <w:szCs w:val="24"/>
                <w:lang w:eastAsia="ru-RU"/>
              </w:rPr>
              <w:t>экр</w:t>
            </w:r>
            <w:proofErr w:type="spellEnd"/>
          </w:p>
        </w:tc>
        <w:tc>
          <w:tcPr>
            <w:tcW w:w="161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лимиты на 01.01.2018</w:t>
            </w:r>
          </w:p>
        </w:tc>
        <w:tc>
          <w:tcPr>
            <w:tcW w:w="1217"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лимиты на 01.01.2019</w:t>
            </w:r>
          </w:p>
        </w:tc>
      </w:tr>
      <w:tr w:rsidR="004F2107" w:rsidTr="00950DAB">
        <w:tc>
          <w:tcPr>
            <w:tcW w:w="250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-заработная плата</w:t>
            </w:r>
          </w:p>
        </w:tc>
        <w:tc>
          <w:tcPr>
            <w:tcW w:w="69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012</w:t>
            </w:r>
          </w:p>
        </w:tc>
        <w:tc>
          <w:tcPr>
            <w:tcW w:w="84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0113</w:t>
            </w:r>
          </w:p>
        </w:tc>
        <w:tc>
          <w:tcPr>
            <w:tcW w:w="132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7910173070</w:t>
            </w:r>
          </w:p>
        </w:tc>
        <w:tc>
          <w:tcPr>
            <w:tcW w:w="67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121</w:t>
            </w:r>
          </w:p>
        </w:tc>
        <w:tc>
          <w:tcPr>
            <w:tcW w:w="55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211</w:t>
            </w:r>
          </w:p>
        </w:tc>
        <w:tc>
          <w:tcPr>
            <w:tcW w:w="161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123240,0</w:t>
            </w:r>
          </w:p>
        </w:tc>
        <w:tc>
          <w:tcPr>
            <w:tcW w:w="1217"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137005,57</w:t>
            </w:r>
          </w:p>
        </w:tc>
      </w:tr>
      <w:tr w:rsidR="004F2107" w:rsidTr="00950DAB">
        <w:tc>
          <w:tcPr>
            <w:tcW w:w="250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-прочие выплаты</w:t>
            </w:r>
          </w:p>
        </w:tc>
        <w:tc>
          <w:tcPr>
            <w:tcW w:w="695" w:type="dxa"/>
          </w:tcPr>
          <w:p w:rsidR="004F2107" w:rsidRPr="00950DAB" w:rsidRDefault="004F2107" w:rsidP="00950DAB">
            <w:pPr>
              <w:spacing w:before="100" w:beforeAutospacing="1" w:after="100" w:afterAutospacing="1" w:line="240" w:lineRule="auto"/>
              <w:jc w:val="both"/>
              <w:rPr>
                <w:rFonts w:ascii="Arial" w:hAnsi="Arial" w:cs="Arial"/>
                <w:color w:val="000000"/>
                <w:sz w:val="24"/>
                <w:szCs w:val="24"/>
                <w:lang w:eastAsia="ru-RU"/>
              </w:rPr>
            </w:pPr>
            <w:r w:rsidRPr="00950DAB">
              <w:rPr>
                <w:rFonts w:ascii="Arial" w:hAnsi="Arial" w:cs="Arial"/>
                <w:color w:val="000000"/>
                <w:sz w:val="20"/>
                <w:szCs w:val="24"/>
                <w:lang w:eastAsia="ru-RU"/>
              </w:rPr>
              <w:t>012</w:t>
            </w:r>
          </w:p>
        </w:tc>
        <w:tc>
          <w:tcPr>
            <w:tcW w:w="845" w:type="dxa"/>
          </w:tcPr>
          <w:p w:rsidR="004F2107" w:rsidRPr="00950DAB" w:rsidRDefault="004F2107" w:rsidP="00950DAB">
            <w:pPr>
              <w:spacing w:before="100" w:beforeAutospacing="1" w:after="100" w:afterAutospacing="1" w:line="240" w:lineRule="auto"/>
              <w:jc w:val="both"/>
              <w:rPr>
                <w:rFonts w:ascii="Arial" w:hAnsi="Arial" w:cs="Arial"/>
                <w:color w:val="000000"/>
                <w:sz w:val="24"/>
                <w:szCs w:val="24"/>
                <w:lang w:eastAsia="ru-RU"/>
              </w:rPr>
            </w:pPr>
            <w:r w:rsidRPr="00950DAB">
              <w:rPr>
                <w:rFonts w:ascii="Arial" w:hAnsi="Arial" w:cs="Arial"/>
                <w:color w:val="000000"/>
                <w:sz w:val="20"/>
                <w:szCs w:val="24"/>
                <w:lang w:eastAsia="ru-RU"/>
              </w:rPr>
              <w:t>0113</w:t>
            </w:r>
          </w:p>
        </w:tc>
        <w:tc>
          <w:tcPr>
            <w:tcW w:w="1329" w:type="dxa"/>
          </w:tcPr>
          <w:p w:rsidR="004F2107" w:rsidRPr="00950DAB" w:rsidRDefault="004F2107" w:rsidP="00950DAB">
            <w:pPr>
              <w:spacing w:before="100" w:beforeAutospacing="1" w:after="100" w:afterAutospacing="1" w:line="240" w:lineRule="auto"/>
              <w:jc w:val="both"/>
              <w:rPr>
                <w:rFonts w:ascii="Arial" w:hAnsi="Arial" w:cs="Arial"/>
                <w:color w:val="000000"/>
                <w:sz w:val="24"/>
                <w:szCs w:val="24"/>
                <w:lang w:eastAsia="ru-RU"/>
              </w:rPr>
            </w:pPr>
            <w:r w:rsidRPr="00950DAB">
              <w:rPr>
                <w:rFonts w:ascii="Arial" w:hAnsi="Arial" w:cs="Arial"/>
                <w:color w:val="000000"/>
                <w:sz w:val="20"/>
                <w:szCs w:val="24"/>
                <w:lang w:eastAsia="ru-RU"/>
              </w:rPr>
              <w:t>7910173070</w:t>
            </w:r>
          </w:p>
        </w:tc>
        <w:tc>
          <w:tcPr>
            <w:tcW w:w="670" w:type="dxa"/>
          </w:tcPr>
          <w:p w:rsidR="004F2107" w:rsidRPr="00950DAB" w:rsidRDefault="004F2107" w:rsidP="00950DAB">
            <w:pPr>
              <w:spacing w:before="100" w:beforeAutospacing="1" w:after="100" w:afterAutospacing="1" w:line="240" w:lineRule="auto"/>
              <w:jc w:val="both"/>
              <w:rPr>
                <w:rFonts w:ascii="Arial" w:hAnsi="Arial" w:cs="Arial"/>
                <w:color w:val="000000"/>
                <w:sz w:val="24"/>
                <w:szCs w:val="24"/>
                <w:lang w:eastAsia="ru-RU"/>
              </w:rPr>
            </w:pPr>
            <w:r w:rsidRPr="00950DAB">
              <w:rPr>
                <w:rFonts w:ascii="Arial" w:hAnsi="Arial" w:cs="Arial"/>
                <w:color w:val="000000"/>
                <w:sz w:val="20"/>
                <w:szCs w:val="24"/>
                <w:lang w:eastAsia="ru-RU"/>
              </w:rPr>
              <w:t>122</w:t>
            </w:r>
          </w:p>
        </w:tc>
        <w:tc>
          <w:tcPr>
            <w:tcW w:w="55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212</w:t>
            </w:r>
          </w:p>
        </w:tc>
        <w:tc>
          <w:tcPr>
            <w:tcW w:w="161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8000,0</w:t>
            </w:r>
          </w:p>
        </w:tc>
        <w:tc>
          <w:tcPr>
            <w:tcW w:w="1217" w:type="dxa"/>
          </w:tcPr>
          <w:p w:rsidR="004F2107" w:rsidRPr="00950DAB" w:rsidRDefault="004F2107" w:rsidP="00950DAB">
            <w:pPr>
              <w:spacing w:before="100" w:beforeAutospacing="1" w:after="100" w:afterAutospacing="1" w:line="240" w:lineRule="auto"/>
              <w:jc w:val="both"/>
              <w:rPr>
                <w:rFonts w:ascii="Arial" w:hAnsi="Arial" w:cs="Arial"/>
                <w:color w:val="000000"/>
                <w:sz w:val="24"/>
                <w:szCs w:val="24"/>
                <w:lang w:eastAsia="ru-RU"/>
              </w:rPr>
            </w:pPr>
            <w:r w:rsidRPr="00950DAB">
              <w:rPr>
                <w:rFonts w:ascii="Arial" w:hAnsi="Arial" w:cs="Arial"/>
                <w:color w:val="000000"/>
                <w:sz w:val="24"/>
                <w:szCs w:val="24"/>
                <w:lang w:eastAsia="ru-RU"/>
              </w:rPr>
              <w:t xml:space="preserve">       -</w:t>
            </w:r>
          </w:p>
        </w:tc>
      </w:tr>
      <w:tr w:rsidR="004F2107" w:rsidTr="00950DAB">
        <w:tc>
          <w:tcPr>
            <w:tcW w:w="250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-начисления на выплаты по оплате труда</w:t>
            </w:r>
          </w:p>
        </w:tc>
        <w:tc>
          <w:tcPr>
            <w:tcW w:w="69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012</w:t>
            </w:r>
          </w:p>
        </w:tc>
        <w:tc>
          <w:tcPr>
            <w:tcW w:w="845" w:type="dxa"/>
          </w:tcPr>
          <w:p w:rsidR="004F2107" w:rsidRPr="00950DAB" w:rsidRDefault="004F2107" w:rsidP="00950DAB">
            <w:pPr>
              <w:spacing w:before="100" w:beforeAutospacing="1" w:after="100" w:afterAutospacing="1" w:line="240" w:lineRule="auto"/>
              <w:jc w:val="both"/>
              <w:rPr>
                <w:rFonts w:ascii="Arial" w:hAnsi="Arial" w:cs="Arial"/>
                <w:color w:val="000000"/>
                <w:sz w:val="24"/>
                <w:szCs w:val="24"/>
                <w:lang w:eastAsia="ru-RU"/>
              </w:rPr>
            </w:pPr>
            <w:r w:rsidRPr="00950DAB">
              <w:rPr>
                <w:rFonts w:ascii="Arial" w:hAnsi="Arial" w:cs="Arial"/>
                <w:color w:val="000000"/>
                <w:sz w:val="20"/>
                <w:szCs w:val="24"/>
                <w:lang w:eastAsia="ru-RU"/>
              </w:rPr>
              <w:t>0113</w:t>
            </w:r>
          </w:p>
        </w:tc>
        <w:tc>
          <w:tcPr>
            <w:tcW w:w="1329" w:type="dxa"/>
          </w:tcPr>
          <w:p w:rsidR="004F2107" w:rsidRPr="00950DAB" w:rsidRDefault="004F2107" w:rsidP="00950DAB">
            <w:pPr>
              <w:spacing w:before="100" w:beforeAutospacing="1" w:after="100" w:afterAutospacing="1" w:line="240" w:lineRule="auto"/>
              <w:jc w:val="both"/>
              <w:rPr>
                <w:rFonts w:ascii="Arial" w:hAnsi="Arial" w:cs="Arial"/>
                <w:color w:val="000000"/>
                <w:sz w:val="24"/>
                <w:szCs w:val="24"/>
                <w:lang w:eastAsia="ru-RU"/>
              </w:rPr>
            </w:pPr>
            <w:r w:rsidRPr="00950DAB">
              <w:rPr>
                <w:rFonts w:ascii="Arial" w:hAnsi="Arial" w:cs="Arial"/>
                <w:color w:val="000000"/>
                <w:sz w:val="20"/>
                <w:szCs w:val="24"/>
                <w:lang w:eastAsia="ru-RU"/>
              </w:rPr>
              <w:t>7910173070</w:t>
            </w:r>
          </w:p>
        </w:tc>
        <w:tc>
          <w:tcPr>
            <w:tcW w:w="67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129</w:t>
            </w:r>
          </w:p>
        </w:tc>
        <w:tc>
          <w:tcPr>
            <w:tcW w:w="55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213</w:t>
            </w:r>
          </w:p>
        </w:tc>
        <w:tc>
          <w:tcPr>
            <w:tcW w:w="161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36560,0</w:t>
            </w:r>
          </w:p>
        </w:tc>
        <w:tc>
          <w:tcPr>
            <w:tcW w:w="1217"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41375,00</w:t>
            </w:r>
          </w:p>
        </w:tc>
      </w:tr>
      <w:tr w:rsidR="004F2107" w:rsidTr="00950DAB">
        <w:tc>
          <w:tcPr>
            <w:tcW w:w="250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Pr>
                <w:rFonts w:ascii="Arial" w:hAnsi="Arial" w:cs="Arial"/>
                <w:color w:val="000000"/>
                <w:sz w:val="20"/>
                <w:szCs w:val="24"/>
                <w:lang w:eastAsia="ru-RU"/>
              </w:rPr>
              <w:t>-оплата, работ и услуг</w:t>
            </w:r>
            <w:proofErr w:type="gramStart"/>
            <w:r w:rsidRPr="00950DAB">
              <w:rPr>
                <w:rFonts w:ascii="Arial" w:hAnsi="Arial" w:cs="Arial"/>
                <w:color w:val="000000"/>
                <w:sz w:val="20"/>
                <w:szCs w:val="24"/>
                <w:lang w:eastAsia="ru-RU"/>
              </w:rPr>
              <w:t xml:space="preserve"> :</w:t>
            </w:r>
            <w:proofErr w:type="gramEnd"/>
          </w:p>
        </w:tc>
        <w:tc>
          <w:tcPr>
            <w:tcW w:w="69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012</w:t>
            </w:r>
          </w:p>
        </w:tc>
        <w:tc>
          <w:tcPr>
            <w:tcW w:w="845" w:type="dxa"/>
          </w:tcPr>
          <w:p w:rsidR="004F2107" w:rsidRPr="00950DAB" w:rsidRDefault="004F2107" w:rsidP="00950DAB">
            <w:pPr>
              <w:spacing w:before="100" w:beforeAutospacing="1" w:after="100" w:afterAutospacing="1" w:line="240" w:lineRule="auto"/>
              <w:jc w:val="both"/>
              <w:rPr>
                <w:rFonts w:ascii="Arial" w:hAnsi="Arial" w:cs="Arial"/>
                <w:color w:val="000000"/>
                <w:sz w:val="24"/>
                <w:szCs w:val="24"/>
                <w:lang w:eastAsia="ru-RU"/>
              </w:rPr>
            </w:pPr>
            <w:r w:rsidRPr="00950DAB">
              <w:rPr>
                <w:rFonts w:ascii="Arial" w:hAnsi="Arial" w:cs="Arial"/>
                <w:color w:val="000000"/>
                <w:sz w:val="20"/>
                <w:szCs w:val="24"/>
                <w:lang w:eastAsia="ru-RU"/>
              </w:rPr>
              <w:t>0113</w:t>
            </w:r>
          </w:p>
        </w:tc>
        <w:tc>
          <w:tcPr>
            <w:tcW w:w="1329" w:type="dxa"/>
          </w:tcPr>
          <w:p w:rsidR="004F2107" w:rsidRPr="00950DAB" w:rsidRDefault="004F2107" w:rsidP="00950DAB">
            <w:pPr>
              <w:spacing w:before="100" w:beforeAutospacing="1" w:after="100" w:afterAutospacing="1" w:line="240" w:lineRule="auto"/>
              <w:jc w:val="both"/>
              <w:rPr>
                <w:rFonts w:ascii="Arial" w:hAnsi="Arial" w:cs="Arial"/>
                <w:color w:val="000000"/>
                <w:sz w:val="24"/>
                <w:szCs w:val="24"/>
                <w:lang w:eastAsia="ru-RU"/>
              </w:rPr>
            </w:pPr>
            <w:r w:rsidRPr="00950DAB">
              <w:rPr>
                <w:rFonts w:ascii="Arial" w:hAnsi="Arial" w:cs="Arial"/>
                <w:color w:val="000000"/>
                <w:sz w:val="20"/>
                <w:szCs w:val="24"/>
                <w:lang w:eastAsia="ru-RU"/>
              </w:rPr>
              <w:t>7910173070</w:t>
            </w:r>
          </w:p>
        </w:tc>
        <w:tc>
          <w:tcPr>
            <w:tcW w:w="67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244</w:t>
            </w:r>
          </w:p>
        </w:tc>
        <w:tc>
          <w:tcPr>
            <w:tcW w:w="55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200</w:t>
            </w:r>
          </w:p>
        </w:tc>
        <w:tc>
          <w:tcPr>
            <w:tcW w:w="161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16525,0</w:t>
            </w:r>
          </w:p>
        </w:tc>
        <w:tc>
          <w:tcPr>
            <w:tcW w:w="1217"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4372,39</w:t>
            </w:r>
          </w:p>
        </w:tc>
      </w:tr>
      <w:tr w:rsidR="004F2107" w:rsidTr="00950DAB">
        <w:tc>
          <w:tcPr>
            <w:tcW w:w="250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-услуги связи</w:t>
            </w:r>
          </w:p>
        </w:tc>
        <w:tc>
          <w:tcPr>
            <w:tcW w:w="69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012</w:t>
            </w:r>
          </w:p>
        </w:tc>
        <w:tc>
          <w:tcPr>
            <w:tcW w:w="84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0113</w:t>
            </w:r>
          </w:p>
        </w:tc>
        <w:tc>
          <w:tcPr>
            <w:tcW w:w="132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7910173070</w:t>
            </w:r>
          </w:p>
        </w:tc>
        <w:tc>
          <w:tcPr>
            <w:tcW w:w="67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244</w:t>
            </w:r>
          </w:p>
        </w:tc>
        <w:tc>
          <w:tcPr>
            <w:tcW w:w="55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221</w:t>
            </w:r>
          </w:p>
        </w:tc>
        <w:tc>
          <w:tcPr>
            <w:tcW w:w="161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700,0</w:t>
            </w:r>
          </w:p>
        </w:tc>
        <w:tc>
          <w:tcPr>
            <w:tcW w:w="1217"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1500,00</w:t>
            </w:r>
          </w:p>
        </w:tc>
      </w:tr>
      <w:tr w:rsidR="004F2107" w:rsidTr="00950DAB">
        <w:tc>
          <w:tcPr>
            <w:tcW w:w="250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-коммунальные услуги   </w:t>
            </w:r>
          </w:p>
        </w:tc>
        <w:tc>
          <w:tcPr>
            <w:tcW w:w="69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012</w:t>
            </w:r>
          </w:p>
        </w:tc>
        <w:tc>
          <w:tcPr>
            <w:tcW w:w="845" w:type="dxa"/>
          </w:tcPr>
          <w:p w:rsidR="004F2107" w:rsidRPr="00950DAB" w:rsidRDefault="004F2107" w:rsidP="00950DAB">
            <w:pPr>
              <w:spacing w:before="100" w:beforeAutospacing="1" w:after="100" w:afterAutospacing="1" w:line="240" w:lineRule="auto"/>
              <w:jc w:val="both"/>
              <w:rPr>
                <w:rFonts w:ascii="Arial" w:hAnsi="Arial" w:cs="Arial"/>
                <w:color w:val="000000"/>
                <w:sz w:val="24"/>
                <w:szCs w:val="24"/>
                <w:lang w:eastAsia="ru-RU"/>
              </w:rPr>
            </w:pPr>
            <w:r w:rsidRPr="00950DAB">
              <w:rPr>
                <w:rFonts w:ascii="Arial" w:hAnsi="Arial" w:cs="Arial"/>
                <w:color w:val="000000"/>
                <w:sz w:val="20"/>
                <w:szCs w:val="24"/>
                <w:lang w:eastAsia="ru-RU"/>
              </w:rPr>
              <w:t>0113</w:t>
            </w:r>
          </w:p>
        </w:tc>
        <w:tc>
          <w:tcPr>
            <w:tcW w:w="1329" w:type="dxa"/>
          </w:tcPr>
          <w:p w:rsidR="004F2107" w:rsidRPr="00950DAB" w:rsidRDefault="004F2107" w:rsidP="00950DAB">
            <w:pPr>
              <w:spacing w:before="100" w:beforeAutospacing="1" w:after="100" w:afterAutospacing="1" w:line="240" w:lineRule="auto"/>
              <w:jc w:val="both"/>
              <w:rPr>
                <w:rFonts w:ascii="Arial" w:hAnsi="Arial" w:cs="Arial"/>
                <w:color w:val="000000"/>
                <w:sz w:val="24"/>
                <w:szCs w:val="24"/>
                <w:lang w:eastAsia="ru-RU"/>
              </w:rPr>
            </w:pPr>
            <w:r w:rsidRPr="00950DAB">
              <w:rPr>
                <w:rFonts w:ascii="Arial" w:hAnsi="Arial" w:cs="Arial"/>
                <w:color w:val="000000"/>
                <w:sz w:val="20"/>
                <w:szCs w:val="24"/>
                <w:lang w:eastAsia="ru-RU"/>
              </w:rPr>
              <w:t>7910173070</w:t>
            </w:r>
          </w:p>
        </w:tc>
        <w:tc>
          <w:tcPr>
            <w:tcW w:w="670" w:type="dxa"/>
          </w:tcPr>
          <w:p w:rsidR="004F2107" w:rsidRPr="00950DAB" w:rsidRDefault="004F2107" w:rsidP="00950DAB">
            <w:pPr>
              <w:spacing w:before="100" w:beforeAutospacing="1" w:after="100" w:afterAutospacing="1" w:line="240" w:lineRule="auto"/>
              <w:jc w:val="both"/>
              <w:rPr>
                <w:rFonts w:ascii="Arial" w:hAnsi="Arial" w:cs="Arial"/>
                <w:color w:val="000000"/>
                <w:sz w:val="24"/>
                <w:szCs w:val="24"/>
                <w:lang w:eastAsia="ru-RU"/>
              </w:rPr>
            </w:pPr>
            <w:r w:rsidRPr="00950DAB">
              <w:rPr>
                <w:rFonts w:ascii="Arial" w:hAnsi="Arial" w:cs="Arial"/>
                <w:color w:val="000000"/>
                <w:sz w:val="20"/>
                <w:szCs w:val="24"/>
                <w:lang w:eastAsia="ru-RU"/>
              </w:rPr>
              <w:t>244</w:t>
            </w:r>
          </w:p>
        </w:tc>
        <w:tc>
          <w:tcPr>
            <w:tcW w:w="550" w:type="dxa"/>
          </w:tcPr>
          <w:p w:rsidR="004F2107" w:rsidRPr="00950DAB" w:rsidRDefault="004F2107" w:rsidP="00950DAB">
            <w:pPr>
              <w:spacing w:before="100" w:beforeAutospacing="1" w:after="100" w:afterAutospacing="1" w:line="240" w:lineRule="auto"/>
              <w:jc w:val="both"/>
              <w:rPr>
                <w:rFonts w:ascii="Arial" w:hAnsi="Arial" w:cs="Arial"/>
                <w:color w:val="000000"/>
                <w:sz w:val="24"/>
                <w:szCs w:val="24"/>
                <w:lang w:eastAsia="ru-RU"/>
              </w:rPr>
            </w:pPr>
            <w:r w:rsidRPr="00950DAB">
              <w:rPr>
                <w:rFonts w:ascii="Arial" w:hAnsi="Arial" w:cs="Arial"/>
                <w:color w:val="000000"/>
                <w:sz w:val="20"/>
                <w:szCs w:val="24"/>
                <w:lang w:eastAsia="ru-RU"/>
              </w:rPr>
              <w:t>223</w:t>
            </w:r>
          </w:p>
        </w:tc>
        <w:tc>
          <w:tcPr>
            <w:tcW w:w="161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1825,0</w:t>
            </w:r>
          </w:p>
        </w:tc>
        <w:tc>
          <w:tcPr>
            <w:tcW w:w="1217"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1895,39</w:t>
            </w:r>
          </w:p>
        </w:tc>
      </w:tr>
      <w:tr w:rsidR="004F2107" w:rsidTr="00950DAB">
        <w:tc>
          <w:tcPr>
            <w:tcW w:w="250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-услуги по содержанию                     имущества</w:t>
            </w:r>
          </w:p>
        </w:tc>
        <w:tc>
          <w:tcPr>
            <w:tcW w:w="69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012</w:t>
            </w:r>
          </w:p>
        </w:tc>
        <w:tc>
          <w:tcPr>
            <w:tcW w:w="84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0113</w:t>
            </w:r>
          </w:p>
        </w:tc>
        <w:tc>
          <w:tcPr>
            <w:tcW w:w="132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7910173070</w:t>
            </w:r>
          </w:p>
        </w:tc>
        <w:tc>
          <w:tcPr>
            <w:tcW w:w="67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244</w:t>
            </w:r>
          </w:p>
        </w:tc>
        <w:tc>
          <w:tcPr>
            <w:tcW w:w="55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225</w:t>
            </w:r>
          </w:p>
        </w:tc>
        <w:tc>
          <w:tcPr>
            <w:tcW w:w="161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2000,0</w:t>
            </w:r>
          </w:p>
        </w:tc>
        <w:tc>
          <w:tcPr>
            <w:tcW w:w="1217"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w:t>
            </w:r>
          </w:p>
        </w:tc>
      </w:tr>
      <w:tr w:rsidR="004F2107" w:rsidTr="00950DAB">
        <w:tc>
          <w:tcPr>
            <w:tcW w:w="250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-прочие работы, услуги</w:t>
            </w:r>
          </w:p>
        </w:tc>
        <w:tc>
          <w:tcPr>
            <w:tcW w:w="69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012</w:t>
            </w:r>
          </w:p>
        </w:tc>
        <w:tc>
          <w:tcPr>
            <w:tcW w:w="84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0113</w:t>
            </w:r>
          </w:p>
        </w:tc>
        <w:tc>
          <w:tcPr>
            <w:tcW w:w="132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7910173070</w:t>
            </w:r>
          </w:p>
        </w:tc>
        <w:tc>
          <w:tcPr>
            <w:tcW w:w="67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244</w:t>
            </w:r>
          </w:p>
        </w:tc>
        <w:tc>
          <w:tcPr>
            <w:tcW w:w="55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226</w:t>
            </w:r>
          </w:p>
        </w:tc>
        <w:tc>
          <w:tcPr>
            <w:tcW w:w="161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12000,0</w:t>
            </w:r>
          </w:p>
        </w:tc>
        <w:tc>
          <w:tcPr>
            <w:tcW w:w="1217"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977,00</w:t>
            </w:r>
          </w:p>
        </w:tc>
      </w:tr>
      <w:tr w:rsidR="004F2107" w:rsidTr="00950DAB">
        <w:tc>
          <w:tcPr>
            <w:tcW w:w="250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-приобретение нефинансовых активов в т.ч.:</w:t>
            </w:r>
          </w:p>
        </w:tc>
        <w:tc>
          <w:tcPr>
            <w:tcW w:w="69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012</w:t>
            </w:r>
          </w:p>
        </w:tc>
        <w:tc>
          <w:tcPr>
            <w:tcW w:w="84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012</w:t>
            </w:r>
          </w:p>
        </w:tc>
        <w:tc>
          <w:tcPr>
            <w:tcW w:w="132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7910173070</w:t>
            </w:r>
          </w:p>
        </w:tc>
        <w:tc>
          <w:tcPr>
            <w:tcW w:w="67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244</w:t>
            </w:r>
          </w:p>
        </w:tc>
        <w:tc>
          <w:tcPr>
            <w:tcW w:w="55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300</w:t>
            </w:r>
          </w:p>
        </w:tc>
        <w:tc>
          <w:tcPr>
            <w:tcW w:w="161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13275,0</w:t>
            </w:r>
          </w:p>
        </w:tc>
        <w:tc>
          <w:tcPr>
            <w:tcW w:w="1217"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37547,04</w:t>
            </w:r>
          </w:p>
        </w:tc>
      </w:tr>
      <w:tr w:rsidR="004F2107" w:rsidTr="00950DAB">
        <w:tc>
          <w:tcPr>
            <w:tcW w:w="250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-увеличение стоимости основных средств</w:t>
            </w:r>
          </w:p>
        </w:tc>
        <w:tc>
          <w:tcPr>
            <w:tcW w:w="69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012</w:t>
            </w:r>
          </w:p>
        </w:tc>
        <w:tc>
          <w:tcPr>
            <w:tcW w:w="84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0113</w:t>
            </w:r>
          </w:p>
        </w:tc>
        <w:tc>
          <w:tcPr>
            <w:tcW w:w="132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7910173070</w:t>
            </w:r>
          </w:p>
        </w:tc>
        <w:tc>
          <w:tcPr>
            <w:tcW w:w="67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244</w:t>
            </w:r>
          </w:p>
        </w:tc>
        <w:tc>
          <w:tcPr>
            <w:tcW w:w="55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310</w:t>
            </w:r>
          </w:p>
        </w:tc>
        <w:tc>
          <w:tcPr>
            <w:tcW w:w="161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10000,0</w:t>
            </w:r>
          </w:p>
        </w:tc>
        <w:tc>
          <w:tcPr>
            <w:tcW w:w="1217"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9526,00</w:t>
            </w:r>
          </w:p>
        </w:tc>
      </w:tr>
      <w:tr w:rsidR="004F2107" w:rsidTr="00950DAB">
        <w:tc>
          <w:tcPr>
            <w:tcW w:w="250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-увеличение стоимости материальных запасов</w:t>
            </w:r>
          </w:p>
        </w:tc>
        <w:tc>
          <w:tcPr>
            <w:tcW w:w="69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012</w:t>
            </w:r>
          </w:p>
        </w:tc>
        <w:tc>
          <w:tcPr>
            <w:tcW w:w="84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0113</w:t>
            </w:r>
          </w:p>
        </w:tc>
        <w:tc>
          <w:tcPr>
            <w:tcW w:w="132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7910173070</w:t>
            </w:r>
          </w:p>
        </w:tc>
        <w:tc>
          <w:tcPr>
            <w:tcW w:w="67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244</w:t>
            </w:r>
          </w:p>
        </w:tc>
        <w:tc>
          <w:tcPr>
            <w:tcW w:w="55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340</w:t>
            </w:r>
          </w:p>
        </w:tc>
        <w:tc>
          <w:tcPr>
            <w:tcW w:w="161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3275,0</w:t>
            </w:r>
          </w:p>
        </w:tc>
        <w:tc>
          <w:tcPr>
            <w:tcW w:w="1217"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28021,04</w:t>
            </w:r>
          </w:p>
        </w:tc>
      </w:tr>
      <w:tr w:rsidR="004F2107" w:rsidTr="00950DAB">
        <w:tc>
          <w:tcPr>
            <w:tcW w:w="250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p>
        </w:tc>
        <w:tc>
          <w:tcPr>
            <w:tcW w:w="69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w:t>
            </w:r>
            <w:proofErr w:type="spellStart"/>
            <w:r w:rsidRPr="00950DAB">
              <w:rPr>
                <w:rFonts w:ascii="Arial" w:hAnsi="Arial" w:cs="Arial"/>
                <w:color w:val="000000"/>
                <w:sz w:val="20"/>
                <w:szCs w:val="24"/>
                <w:lang w:eastAsia="ru-RU"/>
              </w:rPr>
              <w:t>х</w:t>
            </w:r>
            <w:proofErr w:type="spellEnd"/>
          </w:p>
        </w:tc>
        <w:tc>
          <w:tcPr>
            <w:tcW w:w="84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w:t>
            </w:r>
            <w:proofErr w:type="spellStart"/>
            <w:r w:rsidRPr="00950DAB">
              <w:rPr>
                <w:rFonts w:ascii="Arial" w:hAnsi="Arial" w:cs="Arial"/>
                <w:color w:val="000000"/>
                <w:sz w:val="20"/>
                <w:szCs w:val="24"/>
                <w:lang w:eastAsia="ru-RU"/>
              </w:rPr>
              <w:t>х</w:t>
            </w:r>
            <w:proofErr w:type="spellEnd"/>
          </w:p>
        </w:tc>
        <w:tc>
          <w:tcPr>
            <w:tcW w:w="1329"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w:t>
            </w:r>
            <w:proofErr w:type="spellStart"/>
            <w:r w:rsidRPr="00950DAB">
              <w:rPr>
                <w:rFonts w:ascii="Arial" w:hAnsi="Arial" w:cs="Arial"/>
                <w:color w:val="000000"/>
                <w:sz w:val="20"/>
                <w:szCs w:val="24"/>
                <w:lang w:eastAsia="ru-RU"/>
              </w:rPr>
              <w:t>х</w:t>
            </w:r>
            <w:proofErr w:type="spellEnd"/>
          </w:p>
        </w:tc>
        <w:tc>
          <w:tcPr>
            <w:tcW w:w="67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w:t>
            </w:r>
            <w:proofErr w:type="spellStart"/>
            <w:r w:rsidRPr="00950DAB">
              <w:rPr>
                <w:rFonts w:ascii="Arial" w:hAnsi="Arial" w:cs="Arial"/>
                <w:color w:val="000000"/>
                <w:sz w:val="20"/>
                <w:szCs w:val="24"/>
                <w:lang w:eastAsia="ru-RU"/>
              </w:rPr>
              <w:t>х</w:t>
            </w:r>
            <w:proofErr w:type="spellEnd"/>
          </w:p>
        </w:tc>
        <w:tc>
          <w:tcPr>
            <w:tcW w:w="550"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w:t>
            </w:r>
            <w:proofErr w:type="spellStart"/>
            <w:r w:rsidRPr="00950DAB">
              <w:rPr>
                <w:rFonts w:ascii="Arial" w:hAnsi="Arial" w:cs="Arial"/>
                <w:color w:val="000000"/>
                <w:sz w:val="20"/>
                <w:szCs w:val="24"/>
                <w:lang w:eastAsia="ru-RU"/>
              </w:rPr>
              <w:t>х</w:t>
            </w:r>
            <w:proofErr w:type="spellEnd"/>
          </w:p>
        </w:tc>
        <w:tc>
          <w:tcPr>
            <w:tcW w:w="1615"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 xml:space="preserve">    197600,0</w:t>
            </w:r>
          </w:p>
        </w:tc>
        <w:tc>
          <w:tcPr>
            <w:tcW w:w="1217" w:type="dxa"/>
          </w:tcPr>
          <w:p w:rsidR="004F2107" w:rsidRPr="00950DAB" w:rsidRDefault="004F2107" w:rsidP="00950DAB">
            <w:pPr>
              <w:spacing w:before="100" w:beforeAutospacing="1" w:after="100" w:afterAutospacing="1" w:line="240" w:lineRule="auto"/>
              <w:jc w:val="both"/>
              <w:rPr>
                <w:rFonts w:ascii="Arial" w:hAnsi="Arial" w:cs="Arial"/>
                <w:color w:val="000000"/>
                <w:sz w:val="20"/>
                <w:szCs w:val="24"/>
                <w:lang w:eastAsia="ru-RU"/>
              </w:rPr>
            </w:pPr>
            <w:r w:rsidRPr="00950DAB">
              <w:rPr>
                <w:rFonts w:ascii="Arial" w:hAnsi="Arial" w:cs="Arial"/>
                <w:color w:val="000000"/>
                <w:sz w:val="20"/>
                <w:szCs w:val="24"/>
                <w:lang w:eastAsia="ru-RU"/>
              </w:rPr>
              <w:t>220300,00</w:t>
            </w:r>
          </w:p>
        </w:tc>
      </w:tr>
    </w:tbl>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proofErr w:type="gramStart"/>
      <w:r>
        <w:rPr>
          <w:rFonts w:ascii="Arial" w:hAnsi="Arial" w:cs="Arial"/>
          <w:color w:val="000000"/>
          <w:sz w:val="24"/>
          <w:szCs w:val="24"/>
          <w:lang w:eastAsia="ru-RU"/>
        </w:rPr>
        <w:t xml:space="preserve">Бюджетные ассигнования увеличились на конец года на 22700,00руб., в том числе увеличены расходы на заработную и начисления на заработную плату (ЭКР 200) на 10600,00 руб., увеличены расходы на приобретение не финансовых активов (ЭКР 300) на 24272,04 руб., уменьшились  бюджетные ассигнования по оплате работ и услуг    (ЭКР 200) на 12152,61 руб. </w:t>
      </w:r>
      <w:proofErr w:type="gramEnd"/>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Материальные затраты, необходимые для осуществления государственных полномочий определяются из расчета количества дел областной государственной собственности по состоянию на 1 января текущего финансового года и норматива бюджетных расходов на содержание одного дела областной государственной собственности (12,0 руб.). Перечень муниципальных затрат, необходимых для осуществления государственных полномочий, устанавливается  Правительством Иркутской области. На 2018 год перечень муниципальных затрат  определен Приказом  Архивного Агентства Иркутской области от 16.09.2016 года № 23 - </w:t>
      </w:r>
      <w:proofErr w:type="spellStart"/>
      <w:r>
        <w:rPr>
          <w:rFonts w:ascii="Arial" w:hAnsi="Arial" w:cs="Arial"/>
          <w:color w:val="000000"/>
          <w:sz w:val="24"/>
          <w:szCs w:val="24"/>
          <w:lang w:eastAsia="ru-RU"/>
        </w:rPr>
        <w:t>агпр</w:t>
      </w:r>
      <w:proofErr w:type="spellEnd"/>
      <w:r>
        <w:rPr>
          <w:rFonts w:ascii="Arial" w:hAnsi="Arial" w:cs="Arial"/>
          <w:color w:val="000000"/>
          <w:sz w:val="24"/>
          <w:szCs w:val="24"/>
          <w:lang w:eastAsia="ru-RU"/>
        </w:rPr>
        <w:t xml:space="preserve">,  на 2019 год - Постановлением Правительства Иркутской области.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В соответствии с формой отчета по ОКУД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w:t>
      </w:r>
      <w:r>
        <w:rPr>
          <w:rFonts w:ascii="Arial" w:hAnsi="Arial" w:cs="Arial"/>
          <w:color w:val="000000"/>
          <w:sz w:val="24"/>
          <w:szCs w:val="24"/>
          <w:lang w:eastAsia="ru-RU"/>
        </w:rPr>
        <w:lastRenderedPageBreak/>
        <w:t xml:space="preserve">бюджета» за счет субвенции из областного  бюджета  исполнение  составило 220300,0  руб. в том числе: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-заработная плата                                                      211             -      137005,57 руб.;</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-начисления на выплаты   по оплате труда             213                   -  41375,00 руб.;</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Материальные затраты:                                                                         41919,43 руб.;</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-услуги связи                                                               221                  -    1500,00 руб.;</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-коммунальные услуги                                                223                 -    1895,00 руб.;</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прочие работы и услуги                                            226                -      977,00 руб.;</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-увеличение стоимости основных средств                310                    -  9526,0  руб.;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-увеличение стоимости материальных запасов        340                   -28021,04 руб.;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Не исполненных назначений нет.</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Начисление заработной платы производится в соответствии со штатными расписаниями, утвержденными  мэром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от 25.01.2018 года по муниципальным служащим  и техническому персоналу.</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proofErr w:type="gramStart"/>
      <w:r>
        <w:rPr>
          <w:rFonts w:ascii="Arial" w:hAnsi="Arial" w:cs="Arial"/>
          <w:color w:val="000000"/>
          <w:sz w:val="24"/>
          <w:szCs w:val="24"/>
          <w:lang w:eastAsia="ru-RU"/>
        </w:rPr>
        <w:t xml:space="preserve">Штатная численность муниципальных служащих исполняющих  </w:t>
      </w:r>
      <w:proofErr w:type="spellStart"/>
      <w:r>
        <w:rPr>
          <w:rFonts w:ascii="Arial" w:hAnsi="Arial" w:cs="Arial"/>
          <w:color w:val="000000"/>
          <w:sz w:val="24"/>
          <w:szCs w:val="24"/>
          <w:lang w:eastAsia="ru-RU"/>
        </w:rPr>
        <w:t>госполномочия</w:t>
      </w:r>
      <w:proofErr w:type="spellEnd"/>
      <w:r>
        <w:rPr>
          <w:rFonts w:ascii="Arial" w:hAnsi="Arial" w:cs="Arial"/>
          <w:color w:val="000000"/>
          <w:sz w:val="24"/>
          <w:szCs w:val="24"/>
          <w:lang w:eastAsia="ru-RU"/>
        </w:rPr>
        <w:t xml:space="preserve"> по архиву   утверждена на  основании норматива численности муниципальных служащих исполняющих </w:t>
      </w:r>
      <w:proofErr w:type="spellStart"/>
      <w:r>
        <w:rPr>
          <w:rFonts w:ascii="Arial" w:hAnsi="Arial" w:cs="Arial"/>
          <w:color w:val="000000"/>
          <w:sz w:val="24"/>
          <w:szCs w:val="24"/>
          <w:lang w:eastAsia="ru-RU"/>
        </w:rPr>
        <w:t>госполномочия</w:t>
      </w:r>
      <w:proofErr w:type="spellEnd"/>
      <w:r>
        <w:rPr>
          <w:rFonts w:ascii="Arial" w:hAnsi="Arial" w:cs="Arial"/>
          <w:color w:val="000000"/>
          <w:sz w:val="24"/>
          <w:szCs w:val="24"/>
          <w:lang w:eastAsia="ru-RU"/>
        </w:rPr>
        <w:t xml:space="preserve"> по хранению, комплектованию, учету и использованию архивных документов в количестве 0,3 ставки ведущего специалиста по хранению, комплектованию, учету и хранению архивных документов с должностным окладом в размере 1214 руб. и по техническому персоналу с 01.01.2018 года 0,015 ставки «Программиста» с должностным окладом 56,0</w:t>
      </w:r>
      <w:proofErr w:type="gramEnd"/>
      <w:r>
        <w:rPr>
          <w:rFonts w:ascii="Arial" w:hAnsi="Arial" w:cs="Arial"/>
          <w:color w:val="000000"/>
          <w:sz w:val="24"/>
          <w:szCs w:val="24"/>
          <w:lang w:eastAsia="ru-RU"/>
        </w:rPr>
        <w:t xml:space="preserve"> руб.</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proofErr w:type="gramStart"/>
      <w:r>
        <w:rPr>
          <w:rFonts w:ascii="Arial" w:hAnsi="Arial" w:cs="Arial"/>
          <w:color w:val="000000"/>
          <w:sz w:val="24"/>
          <w:szCs w:val="24"/>
          <w:lang w:eastAsia="ru-RU"/>
        </w:rPr>
        <w:t xml:space="preserve">Всего в секторе по архиву Аппарата Администрации МО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штатная численность муниципальных служащих  в 2018 и в 2019 годах составляла 2 единицы: заведующий сектором – 1 штатная единица с должностным окладом в размере 4380,0 руб.,  ведущий специалист архива - 0,7 штатных единицы с должностным окладом в размере 2832,0 руб. Данные штатные единицы содержатся за счет средств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и</w:t>
      </w:r>
      <w:proofErr w:type="gramEnd"/>
      <w:r>
        <w:rPr>
          <w:rFonts w:ascii="Arial" w:hAnsi="Arial" w:cs="Arial"/>
          <w:color w:val="000000"/>
          <w:sz w:val="24"/>
          <w:szCs w:val="24"/>
          <w:lang w:eastAsia="ru-RU"/>
        </w:rPr>
        <w:t xml:space="preserve"> 0,3 штатные единицы за счет субвенций из областного бюджета.</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Оплата труда муниципальных служащих сектора по архиву Аппарата Администрации МО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производится в соответствии с  Положением по оплате труда муниципальных служащих МО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утвержденным  решением Думы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от 26.12.2016 года № 76 с учетом индексации проведенной по состоянию на 01.01.2018 года в размере 1,04 раза. Проверка заработной платы проведена выборочно, нарушений по выплате заработной платы не установлено.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lastRenderedPageBreak/>
        <w:t xml:space="preserve">   В соответствии со ст.136 Трудового Кодекса РФ заработная плата  выплачивается каждые полмесяца.</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Исполнение по </w:t>
      </w:r>
      <w:proofErr w:type="gramStart"/>
      <w:r>
        <w:rPr>
          <w:rFonts w:ascii="Arial" w:hAnsi="Arial" w:cs="Arial"/>
          <w:color w:val="000000"/>
          <w:sz w:val="24"/>
          <w:szCs w:val="24"/>
          <w:lang w:eastAsia="ru-RU"/>
        </w:rPr>
        <w:t>материальными</w:t>
      </w:r>
      <w:proofErr w:type="gramEnd"/>
      <w:r>
        <w:rPr>
          <w:rFonts w:ascii="Arial" w:hAnsi="Arial" w:cs="Arial"/>
          <w:color w:val="000000"/>
          <w:sz w:val="24"/>
          <w:szCs w:val="24"/>
          <w:lang w:eastAsia="ru-RU"/>
        </w:rPr>
        <w:t xml:space="preserve"> затратам составило (</w:t>
      </w:r>
      <w:proofErr w:type="spellStart"/>
      <w:r>
        <w:rPr>
          <w:rFonts w:ascii="Arial" w:hAnsi="Arial" w:cs="Arial"/>
          <w:color w:val="000000"/>
          <w:sz w:val="24"/>
          <w:szCs w:val="24"/>
          <w:lang w:eastAsia="ru-RU"/>
        </w:rPr>
        <w:t>госполномочия</w:t>
      </w:r>
      <w:proofErr w:type="spellEnd"/>
      <w:r>
        <w:rPr>
          <w:rFonts w:ascii="Arial" w:hAnsi="Arial" w:cs="Arial"/>
          <w:color w:val="000000"/>
          <w:sz w:val="24"/>
          <w:szCs w:val="24"/>
          <w:lang w:eastAsia="ru-RU"/>
        </w:rPr>
        <w:t>) - 41919,43 руб.  в том числе.:</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КОСГУ  221 «Слуги связи»  -  1500,0 руб., приобретены маркированные конверты почтовой связи. Подотчетным лицом </w:t>
      </w:r>
      <w:proofErr w:type="spellStart"/>
      <w:r>
        <w:rPr>
          <w:rFonts w:ascii="Arial" w:hAnsi="Arial" w:cs="Arial"/>
          <w:color w:val="000000"/>
          <w:sz w:val="24"/>
          <w:szCs w:val="24"/>
          <w:lang w:eastAsia="ru-RU"/>
        </w:rPr>
        <w:t>Хабановой</w:t>
      </w:r>
      <w:proofErr w:type="spellEnd"/>
      <w:r>
        <w:rPr>
          <w:rFonts w:ascii="Arial" w:hAnsi="Arial" w:cs="Arial"/>
          <w:color w:val="000000"/>
          <w:sz w:val="24"/>
          <w:szCs w:val="24"/>
          <w:lang w:eastAsia="ru-RU"/>
        </w:rPr>
        <w:t xml:space="preserve"> В.А. составлены авансовые отчеты на сумму полученных средств;</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-КОСГУ  223 «Коммунальные услуги»    - 1895,39 руб., оплачены услуги по предоставлению тепловой энергии ИП </w:t>
      </w:r>
      <w:proofErr w:type="spellStart"/>
      <w:r>
        <w:rPr>
          <w:rFonts w:ascii="Arial" w:hAnsi="Arial" w:cs="Arial"/>
          <w:color w:val="000000"/>
          <w:sz w:val="24"/>
          <w:szCs w:val="24"/>
          <w:lang w:eastAsia="ru-RU"/>
        </w:rPr>
        <w:t>Шаповалову</w:t>
      </w:r>
      <w:proofErr w:type="spellEnd"/>
      <w:r>
        <w:rPr>
          <w:rFonts w:ascii="Arial" w:hAnsi="Arial" w:cs="Arial"/>
          <w:color w:val="000000"/>
          <w:sz w:val="24"/>
          <w:szCs w:val="24"/>
          <w:lang w:eastAsia="ru-RU"/>
        </w:rPr>
        <w:t xml:space="preserve"> В.Н, согласно муниципального контракта №7-ТЭ/18/ от 29.10.2018 согласно счета №244 от 30.11.2018 года, оплата произведена </w:t>
      </w:r>
      <w:proofErr w:type="spellStart"/>
      <w:proofErr w:type="gramStart"/>
      <w:r>
        <w:rPr>
          <w:rFonts w:ascii="Arial" w:hAnsi="Arial" w:cs="Arial"/>
          <w:color w:val="000000"/>
          <w:sz w:val="24"/>
          <w:szCs w:val="24"/>
          <w:lang w:eastAsia="ru-RU"/>
        </w:rPr>
        <w:t>п</w:t>
      </w:r>
      <w:proofErr w:type="spellEnd"/>
      <w:proofErr w:type="gramEnd"/>
      <w:r>
        <w:rPr>
          <w:rFonts w:ascii="Arial" w:hAnsi="Arial" w:cs="Arial"/>
          <w:color w:val="000000"/>
          <w:sz w:val="24"/>
          <w:szCs w:val="24"/>
          <w:lang w:eastAsia="ru-RU"/>
        </w:rPr>
        <w:t>/п. № 360749 от 14.12.2018 года;</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--КОСГУ 226 «Прочие работы и услуги» - 977,00 руб., оплачены услуги по использованию программного продукта (</w:t>
      </w:r>
      <w:r w:rsidRPr="00F619C2">
        <w:rPr>
          <w:rFonts w:ascii="Arial" w:hAnsi="Arial" w:cs="Arial"/>
          <w:color w:val="000000"/>
          <w:sz w:val="24"/>
          <w:szCs w:val="24"/>
          <w:lang w:eastAsia="ru-RU"/>
        </w:rPr>
        <w:t xml:space="preserve"> </w:t>
      </w:r>
      <w:r>
        <w:rPr>
          <w:rFonts w:ascii="Arial" w:hAnsi="Arial" w:cs="Arial"/>
          <w:color w:val="000000"/>
          <w:sz w:val="24"/>
          <w:szCs w:val="24"/>
          <w:lang w:val="en-US" w:eastAsia="ru-RU"/>
        </w:rPr>
        <w:t>K</w:t>
      </w:r>
      <w:proofErr w:type="spellStart"/>
      <w:r>
        <w:rPr>
          <w:rFonts w:ascii="Arial" w:hAnsi="Arial" w:cs="Arial"/>
          <w:color w:val="000000"/>
          <w:sz w:val="24"/>
          <w:szCs w:val="24"/>
          <w:lang w:eastAsia="ru-RU"/>
        </w:rPr>
        <w:t>aspersky</w:t>
      </w:r>
      <w:proofErr w:type="spellEnd"/>
      <w:r w:rsidRPr="00F619C2">
        <w:rPr>
          <w:rFonts w:ascii="Arial" w:hAnsi="Arial" w:cs="Arial"/>
          <w:color w:val="000000"/>
          <w:sz w:val="24"/>
          <w:szCs w:val="24"/>
          <w:lang w:eastAsia="ru-RU"/>
        </w:rPr>
        <w:t xml:space="preserve"> </w:t>
      </w:r>
      <w:r>
        <w:rPr>
          <w:rFonts w:ascii="Arial" w:hAnsi="Arial" w:cs="Arial"/>
          <w:color w:val="000000"/>
          <w:sz w:val="24"/>
          <w:szCs w:val="24"/>
          <w:lang w:val="en-US" w:eastAsia="ru-RU"/>
        </w:rPr>
        <w:t>Endpoint</w:t>
      </w:r>
      <w:r w:rsidRPr="00F619C2">
        <w:rPr>
          <w:rFonts w:ascii="Arial" w:hAnsi="Arial" w:cs="Arial"/>
          <w:color w:val="000000"/>
          <w:sz w:val="24"/>
          <w:szCs w:val="24"/>
          <w:lang w:eastAsia="ru-RU"/>
        </w:rPr>
        <w:t xml:space="preserve"> </w:t>
      </w:r>
      <w:r>
        <w:rPr>
          <w:rFonts w:ascii="Arial" w:hAnsi="Arial" w:cs="Arial"/>
          <w:color w:val="000000"/>
          <w:sz w:val="24"/>
          <w:szCs w:val="24"/>
          <w:lang w:val="en-US" w:eastAsia="ru-RU"/>
        </w:rPr>
        <w:t>Security</w:t>
      </w:r>
      <w:r w:rsidRPr="00F619C2">
        <w:rPr>
          <w:rFonts w:ascii="Arial" w:hAnsi="Arial" w:cs="Arial"/>
          <w:color w:val="000000"/>
          <w:sz w:val="24"/>
          <w:szCs w:val="24"/>
          <w:lang w:eastAsia="ru-RU"/>
        </w:rPr>
        <w:t>)</w:t>
      </w:r>
      <w:r w:rsidRPr="002E3046">
        <w:rPr>
          <w:rFonts w:ascii="Arial" w:hAnsi="Arial" w:cs="Arial"/>
          <w:color w:val="000000"/>
          <w:sz w:val="24"/>
          <w:szCs w:val="24"/>
          <w:lang w:eastAsia="ru-RU"/>
        </w:rPr>
        <w:t xml:space="preserve"> ООО НПФ “</w:t>
      </w:r>
      <w:proofErr w:type="spellStart"/>
      <w:r>
        <w:rPr>
          <w:rFonts w:ascii="Arial" w:hAnsi="Arial" w:cs="Arial"/>
          <w:color w:val="000000"/>
          <w:sz w:val="24"/>
          <w:szCs w:val="24"/>
          <w:lang w:eastAsia="ru-RU"/>
        </w:rPr>
        <w:t>Форус</w:t>
      </w:r>
      <w:proofErr w:type="spellEnd"/>
      <w:r>
        <w:rPr>
          <w:rFonts w:ascii="Arial" w:hAnsi="Arial" w:cs="Arial"/>
          <w:color w:val="000000"/>
          <w:sz w:val="24"/>
          <w:szCs w:val="24"/>
          <w:lang w:eastAsia="ru-RU"/>
        </w:rPr>
        <w:t xml:space="preserve">», согласно договора №9485/109.11.2018  и счета №ФРЗ-0020170 от 15.11.2018 года, оплата произведена </w:t>
      </w:r>
      <w:proofErr w:type="spellStart"/>
      <w:proofErr w:type="gramStart"/>
      <w:r>
        <w:rPr>
          <w:rFonts w:ascii="Arial" w:hAnsi="Arial" w:cs="Arial"/>
          <w:color w:val="000000"/>
          <w:sz w:val="24"/>
          <w:szCs w:val="24"/>
          <w:lang w:eastAsia="ru-RU"/>
        </w:rPr>
        <w:t>п</w:t>
      </w:r>
      <w:proofErr w:type="spellEnd"/>
      <w:proofErr w:type="gramEnd"/>
      <w:r>
        <w:rPr>
          <w:rFonts w:ascii="Arial" w:hAnsi="Arial" w:cs="Arial"/>
          <w:color w:val="000000"/>
          <w:sz w:val="24"/>
          <w:szCs w:val="24"/>
          <w:lang w:eastAsia="ru-RU"/>
        </w:rPr>
        <w:t>/п. №346868 от 13.12.2018 года;</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-КОСГУ 310 «Увеличение стоимости основных средств» - 9526,00 руб., приобретены:</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устройство для прошивки документов на сумму 7200,0 руб. приобретено у ИП Гаврилова А.А. согласно договора 313/12-18/119.12.2018 года от 13.12.2018 года согласно счета №901 от 13.12.2018 года, оплата произведена </w:t>
      </w:r>
      <w:proofErr w:type="spellStart"/>
      <w:proofErr w:type="gramStart"/>
      <w:r>
        <w:rPr>
          <w:rFonts w:ascii="Arial" w:hAnsi="Arial" w:cs="Arial"/>
          <w:color w:val="000000"/>
          <w:sz w:val="24"/>
          <w:szCs w:val="24"/>
          <w:lang w:eastAsia="ru-RU"/>
        </w:rPr>
        <w:t>п</w:t>
      </w:r>
      <w:proofErr w:type="spellEnd"/>
      <w:proofErr w:type="gramEnd"/>
      <w:r>
        <w:rPr>
          <w:rFonts w:ascii="Arial" w:hAnsi="Arial" w:cs="Arial"/>
          <w:color w:val="000000"/>
          <w:sz w:val="24"/>
          <w:szCs w:val="24"/>
          <w:lang w:eastAsia="ru-RU"/>
        </w:rPr>
        <w:t>/</w:t>
      </w:r>
      <w:proofErr w:type="spellStart"/>
      <w:r>
        <w:rPr>
          <w:rFonts w:ascii="Arial" w:hAnsi="Arial" w:cs="Arial"/>
          <w:color w:val="000000"/>
          <w:sz w:val="24"/>
          <w:szCs w:val="24"/>
          <w:lang w:eastAsia="ru-RU"/>
        </w:rPr>
        <w:t>п</w:t>
      </w:r>
      <w:proofErr w:type="spellEnd"/>
      <w:r>
        <w:rPr>
          <w:rFonts w:ascii="Arial" w:hAnsi="Arial" w:cs="Arial"/>
          <w:color w:val="000000"/>
          <w:sz w:val="24"/>
          <w:szCs w:val="24"/>
          <w:lang w:eastAsia="ru-RU"/>
        </w:rPr>
        <w:t xml:space="preserve"> № 507924 от 24.12.2018 года ;</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--стеллажи для архивных дел на сумму  2326,00 руб. приобретены у ИП </w:t>
      </w:r>
      <w:proofErr w:type="spellStart"/>
      <w:r>
        <w:rPr>
          <w:rFonts w:ascii="Arial" w:hAnsi="Arial" w:cs="Arial"/>
          <w:color w:val="000000"/>
          <w:sz w:val="24"/>
          <w:szCs w:val="24"/>
          <w:lang w:eastAsia="ru-RU"/>
        </w:rPr>
        <w:t>Головановой</w:t>
      </w:r>
      <w:proofErr w:type="spellEnd"/>
      <w:r>
        <w:rPr>
          <w:rFonts w:ascii="Arial" w:hAnsi="Arial" w:cs="Arial"/>
          <w:color w:val="000000"/>
          <w:sz w:val="24"/>
          <w:szCs w:val="24"/>
          <w:lang w:eastAsia="ru-RU"/>
        </w:rPr>
        <w:t xml:space="preserve"> С.А. согласно договора №БР-12642/117.12.2018 от 10.12.2018 года на основании выставленного счета №12642 от 10.12.2018 года, оплата произведена </w:t>
      </w:r>
      <w:proofErr w:type="spellStart"/>
      <w:proofErr w:type="gramStart"/>
      <w:r>
        <w:rPr>
          <w:rFonts w:ascii="Arial" w:hAnsi="Arial" w:cs="Arial"/>
          <w:color w:val="000000"/>
          <w:sz w:val="24"/>
          <w:szCs w:val="24"/>
          <w:lang w:eastAsia="ru-RU"/>
        </w:rPr>
        <w:t>п</w:t>
      </w:r>
      <w:proofErr w:type="spellEnd"/>
      <w:proofErr w:type="gramEnd"/>
      <w:r>
        <w:rPr>
          <w:rFonts w:ascii="Arial" w:hAnsi="Arial" w:cs="Arial"/>
          <w:color w:val="000000"/>
          <w:sz w:val="24"/>
          <w:szCs w:val="24"/>
          <w:lang w:eastAsia="ru-RU"/>
        </w:rPr>
        <w:t>/</w:t>
      </w:r>
      <w:proofErr w:type="spellStart"/>
      <w:r>
        <w:rPr>
          <w:rFonts w:ascii="Arial" w:hAnsi="Arial" w:cs="Arial"/>
          <w:color w:val="000000"/>
          <w:sz w:val="24"/>
          <w:szCs w:val="24"/>
          <w:lang w:eastAsia="ru-RU"/>
        </w:rPr>
        <w:t>п</w:t>
      </w:r>
      <w:proofErr w:type="spellEnd"/>
      <w:r>
        <w:rPr>
          <w:rFonts w:ascii="Arial" w:hAnsi="Arial" w:cs="Arial"/>
          <w:color w:val="000000"/>
          <w:sz w:val="24"/>
          <w:szCs w:val="24"/>
          <w:lang w:eastAsia="ru-RU"/>
        </w:rPr>
        <w:t xml:space="preserve"> № 507926 от 24.12.2018 года;</w:t>
      </w:r>
    </w:p>
    <w:p w:rsidR="004F2107" w:rsidRDefault="004F2107" w:rsidP="0054541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-КОСГУ 340 «Увеличение стоимости материальных запасов» - 28021,4 руб. приобретены материальные запасы:</w:t>
      </w: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r w:rsidRPr="0054541D">
        <w:rPr>
          <w:rFonts w:ascii="Arial" w:hAnsi="Arial" w:cs="Arial"/>
          <w:color w:val="000000"/>
          <w:sz w:val="24"/>
          <w:szCs w:val="24"/>
          <w:lang w:eastAsia="ru-RU"/>
        </w:rPr>
        <w:t xml:space="preserve"> </w:t>
      </w:r>
      <w:r>
        <w:rPr>
          <w:rFonts w:ascii="Arial" w:hAnsi="Arial" w:cs="Arial"/>
          <w:color w:val="000000"/>
          <w:sz w:val="24"/>
          <w:szCs w:val="24"/>
          <w:lang w:eastAsia="ru-RU"/>
        </w:rPr>
        <w:t>-приобретен жесткий диск стоимостью 2750,0 руб. у ООО «</w:t>
      </w:r>
      <w:proofErr w:type="spellStart"/>
      <w:r>
        <w:rPr>
          <w:rFonts w:ascii="Arial" w:hAnsi="Arial" w:cs="Arial"/>
          <w:color w:val="000000"/>
          <w:sz w:val="24"/>
          <w:szCs w:val="24"/>
          <w:lang w:eastAsia="ru-RU"/>
        </w:rPr>
        <w:t>Техносфера</w:t>
      </w:r>
      <w:proofErr w:type="spellEnd"/>
      <w:r>
        <w:rPr>
          <w:rFonts w:ascii="Arial" w:hAnsi="Arial" w:cs="Arial"/>
          <w:color w:val="000000"/>
          <w:sz w:val="24"/>
          <w:szCs w:val="24"/>
          <w:lang w:eastAsia="ru-RU"/>
        </w:rPr>
        <w:t xml:space="preserve">»  согласно договора №ТС00000863/27.03.2018 года от 16.03.2018 года на основании выставленного счета №112 от 16.03.2018 года, оплата произведена </w:t>
      </w:r>
      <w:proofErr w:type="spellStart"/>
      <w:proofErr w:type="gramStart"/>
      <w:r>
        <w:rPr>
          <w:rFonts w:ascii="Arial" w:hAnsi="Arial" w:cs="Arial"/>
          <w:color w:val="000000"/>
          <w:sz w:val="24"/>
          <w:szCs w:val="24"/>
          <w:lang w:eastAsia="ru-RU"/>
        </w:rPr>
        <w:t>п</w:t>
      </w:r>
      <w:proofErr w:type="spellEnd"/>
      <w:proofErr w:type="gramEnd"/>
      <w:r>
        <w:rPr>
          <w:rFonts w:ascii="Arial" w:hAnsi="Arial" w:cs="Arial"/>
          <w:color w:val="000000"/>
          <w:sz w:val="24"/>
          <w:szCs w:val="24"/>
          <w:lang w:eastAsia="ru-RU"/>
        </w:rPr>
        <w:t>/</w:t>
      </w:r>
      <w:proofErr w:type="spellStart"/>
      <w:r>
        <w:rPr>
          <w:rFonts w:ascii="Arial" w:hAnsi="Arial" w:cs="Arial"/>
          <w:color w:val="000000"/>
          <w:sz w:val="24"/>
          <w:szCs w:val="24"/>
          <w:lang w:eastAsia="ru-RU"/>
        </w:rPr>
        <w:t>п</w:t>
      </w:r>
      <w:proofErr w:type="spellEnd"/>
      <w:r>
        <w:rPr>
          <w:rFonts w:ascii="Arial" w:hAnsi="Arial" w:cs="Arial"/>
          <w:color w:val="000000"/>
          <w:sz w:val="24"/>
          <w:szCs w:val="24"/>
          <w:lang w:eastAsia="ru-RU"/>
        </w:rPr>
        <w:t xml:space="preserve">  № 28.03.2018 года;</w:t>
      </w:r>
    </w:p>
    <w:p w:rsidR="004F2107" w:rsidRDefault="004F2107" w:rsidP="00A14C10">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-канцелярские принадлежности приобретены на сумму 2948,08 руб. у ИП </w:t>
      </w:r>
      <w:proofErr w:type="spellStart"/>
      <w:r>
        <w:rPr>
          <w:rFonts w:ascii="Arial" w:hAnsi="Arial" w:cs="Arial"/>
          <w:color w:val="000000"/>
          <w:sz w:val="24"/>
          <w:szCs w:val="24"/>
          <w:lang w:eastAsia="ru-RU"/>
        </w:rPr>
        <w:t>Мадасова</w:t>
      </w:r>
      <w:proofErr w:type="spellEnd"/>
      <w:r>
        <w:rPr>
          <w:rFonts w:ascii="Arial" w:hAnsi="Arial" w:cs="Arial"/>
          <w:color w:val="000000"/>
          <w:sz w:val="24"/>
          <w:szCs w:val="24"/>
          <w:lang w:eastAsia="ru-RU"/>
        </w:rPr>
        <w:t xml:space="preserve"> И.Л. Подотчетным лицом </w:t>
      </w:r>
      <w:proofErr w:type="spellStart"/>
      <w:r>
        <w:rPr>
          <w:rFonts w:ascii="Arial" w:hAnsi="Arial" w:cs="Arial"/>
          <w:color w:val="000000"/>
          <w:sz w:val="24"/>
          <w:szCs w:val="24"/>
          <w:lang w:eastAsia="ru-RU"/>
        </w:rPr>
        <w:t>Хабановой</w:t>
      </w:r>
      <w:proofErr w:type="spellEnd"/>
      <w:r>
        <w:rPr>
          <w:rFonts w:ascii="Arial" w:hAnsi="Arial" w:cs="Arial"/>
          <w:color w:val="000000"/>
          <w:sz w:val="24"/>
          <w:szCs w:val="24"/>
          <w:lang w:eastAsia="ru-RU"/>
        </w:rPr>
        <w:t xml:space="preserve"> В.А. составлены авансовые отчеты на сумму полученных средств;</w:t>
      </w:r>
    </w:p>
    <w:p w:rsidR="004F2107" w:rsidRDefault="004F2107" w:rsidP="00A14C10">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 приобретены батарея для ИБП 12</w:t>
      </w:r>
      <w:r>
        <w:rPr>
          <w:rFonts w:ascii="Arial" w:hAnsi="Arial" w:cs="Arial"/>
          <w:color w:val="000000"/>
          <w:sz w:val="24"/>
          <w:szCs w:val="24"/>
          <w:lang w:val="en-US" w:eastAsia="ru-RU"/>
        </w:rPr>
        <w:t>V</w:t>
      </w:r>
      <w:r>
        <w:rPr>
          <w:rFonts w:ascii="Arial" w:hAnsi="Arial" w:cs="Arial"/>
          <w:color w:val="000000"/>
          <w:sz w:val="24"/>
          <w:szCs w:val="24"/>
          <w:lang w:eastAsia="ru-RU"/>
        </w:rPr>
        <w:t xml:space="preserve"> 7Аh </w:t>
      </w:r>
      <w:proofErr w:type="spellStart"/>
      <w:r>
        <w:rPr>
          <w:rFonts w:ascii="Arial" w:hAnsi="Arial" w:cs="Arial"/>
          <w:color w:val="000000"/>
          <w:sz w:val="24"/>
          <w:szCs w:val="24"/>
          <w:lang w:eastAsia="ru-RU"/>
        </w:rPr>
        <w:t>cтоимостью</w:t>
      </w:r>
      <w:proofErr w:type="spellEnd"/>
      <w:r>
        <w:rPr>
          <w:rFonts w:ascii="Arial" w:hAnsi="Arial" w:cs="Arial"/>
          <w:color w:val="000000"/>
          <w:sz w:val="24"/>
          <w:szCs w:val="24"/>
          <w:lang w:eastAsia="ru-RU"/>
        </w:rPr>
        <w:t xml:space="preserve">  </w:t>
      </w:r>
      <w:r w:rsidRPr="00762E74">
        <w:rPr>
          <w:rFonts w:ascii="Arial" w:hAnsi="Arial" w:cs="Arial"/>
          <w:color w:val="000000"/>
          <w:sz w:val="24"/>
          <w:szCs w:val="24"/>
          <w:lang w:eastAsia="ru-RU"/>
        </w:rPr>
        <w:t>2940</w:t>
      </w:r>
      <w:r>
        <w:rPr>
          <w:rFonts w:ascii="Arial" w:hAnsi="Arial" w:cs="Arial"/>
          <w:color w:val="000000"/>
          <w:sz w:val="24"/>
          <w:szCs w:val="24"/>
          <w:lang w:eastAsia="ru-RU"/>
        </w:rPr>
        <w:t xml:space="preserve">,00 руб. и </w:t>
      </w:r>
      <w:proofErr w:type="spellStart"/>
      <w:r>
        <w:rPr>
          <w:rFonts w:ascii="Arial" w:hAnsi="Arial" w:cs="Arial"/>
          <w:color w:val="000000"/>
          <w:sz w:val="24"/>
          <w:szCs w:val="24"/>
          <w:lang w:eastAsia="ru-RU"/>
        </w:rPr>
        <w:t>катридж</w:t>
      </w:r>
      <w:proofErr w:type="spellEnd"/>
      <w:r>
        <w:rPr>
          <w:rFonts w:ascii="Arial" w:hAnsi="Arial" w:cs="Arial"/>
          <w:color w:val="000000"/>
          <w:sz w:val="24"/>
          <w:szCs w:val="24"/>
          <w:lang w:eastAsia="ru-RU"/>
        </w:rPr>
        <w:t xml:space="preserve"> НР стоимостью 450,0 руб. в ООО «</w:t>
      </w:r>
      <w:proofErr w:type="spellStart"/>
      <w:r>
        <w:rPr>
          <w:rFonts w:ascii="Arial" w:hAnsi="Arial" w:cs="Arial"/>
          <w:color w:val="000000"/>
          <w:sz w:val="24"/>
          <w:szCs w:val="24"/>
          <w:lang w:eastAsia="ru-RU"/>
        </w:rPr>
        <w:t>Техносфера</w:t>
      </w:r>
      <w:proofErr w:type="spellEnd"/>
      <w:r>
        <w:rPr>
          <w:rFonts w:ascii="Arial" w:hAnsi="Arial" w:cs="Arial"/>
          <w:color w:val="000000"/>
          <w:sz w:val="24"/>
          <w:szCs w:val="24"/>
          <w:lang w:eastAsia="ru-RU"/>
        </w:rPr>
        <w:t xml:space="preserve">» по договору 3ТС000003887/116.12.2018 от 12.12.2018 года согласно счета № 559 от 12.12.2018 года, оплата произведена </w:t>
      </w:r>
      <w:proofErr w:type="spellStart"/>
      <w:proofErr w:type="gramStart"/>
      <w:r>
        <w:rPr>
          <w:rFonts w:ascii="Arial" w:hAnsi="Arial" w:cs="Arial"/>
          <w:color w:val="000000"/>
          <w:sz w:val="24"/>
          <w:szCs w:val="24"/>
          <w:lang w:eastAsia="ru-RU"/>
        </w:rPr>
        <w:t>п</w:t>
      </w:r>
      <w:proofErr w:type="spellEnd"/>
      <w:proofErr w:type="gramEnd"/>
      <w:r>
        <w:rPr>
          <w:rFonts w:ascii="Arial" w:hAnsi="Arial" w:cs="Arial"/>
          <w:color w:val="000000"/>
          <w:sz w:val="24"/>
          <w:szCs w:val="24"/>
          <w:lang w:eastAsia="ru-RU"/>
        </w:rPr>
        <w:t>/</w:t>
      </w:r>
      <w:proofErr w:type="spellStart"/>
      <w:r>
        <w:rPr>
          <w:rFonts w:ascii="Arial" w:hAnsi="Arial" w:cs="Arial"/>
          <w:color w:val="000000"/>
          <w:sz w:val="24"/>
          <w:szCs w:val="24"/>
          <w:lang w:eastAsia="ru-RU"/>
        </w:rPr>
        <w:t>п</w:t>
      </w:r>
      <w:proofErr w:type="spellEnd"/>
      <w:r>
        <w:rPr>
          <w:rFonts w:ascii="Arial" w:hAnsi="Arial" w:cs="Arial"/>
          <w:color w:val="000000"/>
          <w:sz w:val="24"/>
          <w:szCs w:val="24"/>
          <w:lang w:eastAsia="ru-RU"/>
        </w:rPr>
        <w:t xml:space="preserve">  № 539505 от 25.12.2018 года;</w:t>
      </w:r>
    </w:p>
    <w:p w:rsidR="004F2107" w:rsidRDefault="004F2107" w:rsidP="00A14C10">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lastRenderedPageBreak/>
        <w:t xml:space="preserve">          -приобретены </w:t>
      </w:r>
      <w:proofErr w:type="spellStart"/>
      <w:r>
        <w:rPr>
          <w:rFonts w:ascii="Arial" w:hAnsi="Arial" w:cs="Arial"/>
          <w:color w:val="000000"/>
          <w:sz w:val="24"/>
          <w:szCs w:val="24"/>
          <w:lang w:eastAsia="ru-RU"/>
        </w:rPr>
        <w:t>гофроящики</w:t>
      </w:r>
      <w:proofErr w:type="spellEnd"/>
      <w:r>
        <w:rPr>
          <w:rFonts w:ascii="Arial" w:hAnsi="Arial" w:cs="Arial"/>
          <w:color w:val="000000"/>
          <w:sz w:val="24"/>
          <w:szCs w:val="24"/>
          <w:lang w:eastAsia="ru-RU"/>
        </w:rPr>
        <w:t xml:space="preserve"> на сумму 6551,36 руб. в  ООО «Иркутское УПП» по договору №48/72.09.2018 согласно счета №257 от 11.09.2018 года, оплата произведена </w:t>
      </w:r>
      <w:proofErr w:type="spellStart"/>
      <w:proofErr w:type="gramStart"/>
      <w:r>
        <w:rPr>
          <w:rFonts w:ascii="Arial" w:hAnsi="Arial" w:cs="Arial"/>
          <w:color w:val="000000"/>
          <w:sz w:val="24"/>
          <w:szCs w:val="24"/>
          <w:lang w:eastAsia="ru-RU"/>
        </w:rPr>
        <w:t>п</w:t>
      </w:r>
      <w:proofErr w:type="spellEnd"/>
      <w:proofErr w:type="gramEnd"/>
      <w:r>
        <w:rPr>
          <w:rFonts w:ascii="Arial" w:hAnsi="Arial" w:cs="Arial"/>
          <w:color w:val="000000"/>
          <w:sz w:val="24"/>
          <w:szCs w:val="24"/>
          <w:lang w:eastAsia="ru-RU"/>
        </w:rPr>
        <w:t>/</w:t>
      </w:r>
      <w:proofErr w:type="spellStart"/>
      <w:r>
        <w:rPr>
          <w:rFonts w:ascii="Arial" w:hAnsi="Arial" w:cs="Arial"/>
          <w:color w:val="000000"/>
          <w:sz w:val="24"/>
          <w:szCs w:val="24"/>
          <w:lang w:eastAsia="ru-RU"/>
        </w:rPr>
        <w:t>п</w:t>
      </w:r>
      <w:proofErr w:type="spellEnd"/>
      <w:r>
        <w:rPr>
          <w:rFonts w:ascii="Arial" w:hAnsi="Arial" w:cs="Arial"/>
          <w:color w:val="000000"/>
          <w:sz w:val="24"/>
          <w:szCs w:val="24"/>
          <w:lang w:eastAsia="ru-RU"/>
        </w:rPr>
        <w:t xml:space="preserve">  № 251347 от 19.09.2018 года;</w:t>
      </w:r>
    </w:p>
    <w:p w:rsidR="004F2107" w:rsidRDefault="004F2107" w:rsidP="00A14C10">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--приобретены защитные жалюзи на сумму 12381,60 руб. у ИП Ермак Е.В. по договору № 90.11.2018 от 14.11.2018 года </w:t>
      </w:r>
      <w:proofErr w:type="gramStart"/>
      <w:r>
        <w:rPr>
          <w:rFonts w:ascii="Arial" w:hAnsi="Arial" w:cs="Arial"/>
          <w:color w:val="000000"/>
          <w:sz w:val="24"/>
          <w:szCs w:val="24"/>
          <w:lang w:eastAsia="ru-RU"/>
        </w:rPr>
        <w:t>согласно счета</w:t>
      </w:r>
      <w:proofErr w:type="gramEnd"/>
      <w:r>
        <w:rPr>
          <w:rFonts w:ascii="Arial" w:hAnsi="Arial" w:cs="Arial"/>
          <w:color w:val="000000"/>
          <w:sz w:val="24"/>
          <w:szCs w:val="24"/>
          <w:lang w:eastAsia="ru-RU"/>
        </w:rPr>
        <w:t xml:space="preserve"> от 14.11.2018 года. Оплата произведена </w:t>
      </w:r>
      <w:proofErr w:type="spellStart"/>
      <w:proofErr w:type="gramStart"/>
      <w:r>
        <w:rPr>
          <w:rFonts w:ascii="Arial" w:hAnsi="Arial" w:cs="Arial"/>
          <w:color w:val="000000"/>
          <w:sz w:val="24"/>
          <w:szCs w:val="24"/>
          <w:lang w:eastAsia="ru-RU"/>
        </w:rPr>
        <w:t>п</w:t>
      </w:r>
      <w:proofErr w:type="spellEnd"/>
      <w:proofErr w:type="gramEnd"/>
      <w:r>
        <w:rPr>
          <w:rFonts w:ascii="Arial" w:hAnsi="Arial" w:cs="Arial"/>
          <w:color w:val="000000"/>
          <w:sz w:val="24"/>
          <w:szCs w:val="24"/>
          <w:lang w:eastAsia="ru-RU"/>
        </w:rPr>
        <w:t>/</w:t>
      </w:r>
      <w:proofErr w:type="spellStart"/>
      <w:r>
        <w:rPr>
          <w:rFonts w:ascii="Arial" w:hAnsi="Arial" w:cs="Arial"/>
          <w:color w:val="000000"/>
          <w:sz w:val="24"/>
          <w:szCs w:val="24"/>
          <w:lang w:eastAsia="ru-RU"/>
        </w:rPr>
        <w:t>п</w:t>
      </w:r>
      <w:proofErr w:type="spellEnd"/>
      <w:r>
        <w:rPr>
          <w:rFonts w:ascii="Arial" w:hAnsi="Arial" w:cs="Arial"/>
          <w:color w:val="000000"/>
          <w:sz w:val="24"/>
          <w:szCs w:val="24"/>
          <w:lang w:eastAsia="ru-RU"/>
        </w:rPr>
        <w:t xml:space="preserve">  №386430 от 17.12.2018 года.</w:t>
      </w:r>
    </w:p>
    <w:p w:rsidR="004F2107" w:rsidRDefault="004F2107" w:rsidP="00A14C10">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proofErr w:type="gramStart"/>
      <w:r>
        <w:rPr>
          <w:rFonts w:ascii="Arial" w:hAnsi="Arial" w:cs="Arial"/>
          <w:color w:val="000000"/>
          <w:sz w:val="24"/>
          <w:szCs w:val="24"/>
          <w:lang w:eastAsia="ru-RU"/>
        </w:rPr>
        <w:t>Материальные запасы приобретены в соответствии с приказом Архивного агентства  Иркутской области  №23-агпр от 16.09.2016 года «Об определении перечня материальных затрат, необходимых для осуществления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roofErr w:type="gramEnd"/>
      <w:r>
        <w:rPr>
          <w:rFonts w:ascii="Arial" w:hAnsi="Arial" w:cs="Arial"/>
          <w:color w:val="000000"/>
          <w:sz w:val="24"/>
          <w:szCs w:val="24"/>
          <w:lang w:eastAsia="ru-RU"/>
        </w:rPr>
        <w:t xml:space="preserve">  </w:t>
      </w:r>
      <w:proofErr w:type="gramStart"/>
      <w:r>
        <w:rPr>
          <w:rFonts w:ascii="Arial" w:hAnsi="Arial" w:cs="Arial"/>
          <w:color w:val="000000"/>
          <w:sz w:val="24"/>
          <w:szCs w:val="24"/>
          <w:lang w:eastAsia="ru-RU"/>
        </w:rPr>
        <w:t>Материальные запасы по КОСГУ 223 (теплоснабжение), 226 (ПО «Антивирус Касперского), 310 (приобретение стеллажей), 340 (защитные жалюзи) приобретены в пределах процента дел, относящихся к государственной собственности и составили соответственно 6,8%, 2,5 %, 55,9%. Доля государственных дел областной собственности в общем объеме  архивных дел сектора по архивному делу Администрации МО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составила 56,4% (всего архивных дел по состоянию на 01.01.2018 года 9395,00</w:t>
      </w:r>
      <w:proofErr w:type="gramEnd"/>
      <w:r>
        <w:rPr>
          <w:rFonts w:ascii="Arial" w:hAnsi="Arial" w:cs="Arial"/>
          <w:color w:val="000000"/>
          <w:sz w:val="24"/>
          <w:szCs w:val="24"/>
          <w:lang w:eastAsia="ru-RU"/>
        </w:rPr>
        <w:t xml:space="preserve"> единиц  в т.ч. областной собственности 5297 единиц). </w:t>
      </w:r>
    </w:p>
    <w:p w:rsidR="004F2107" w:rsidRDefault="004F2107" w:rsidP="00A14C10">
      <w:pPr>
        <w:spacing w:before="100" w:beforeAutospacing="1" w:after="100" w:afterAutospacing="1" w:line="240" w:lineRule="auto"/>
        <w:jc w:val="both"/>
        <w:rPr>
          <w:rFonts w:ascii="Arial" w:hAnsi="Arial" w:cs="Arial"/>
          <w:color w:val="000000"/>
          <w:sz w:val="24"/>
          <w:szCs w:val="24"/>
          <w:lang w:eastAsia="ru-RU"/>
        </w:rPr>
      </w:pPr>
      <w:proofErr w:type="gramStart"/>
      <w:r>
        <w:rPr>
          <w:rFonts w:ascii="Arial" w:hAnsi="Arial" w:cs="Arial"/>
          <w:color w:val="000000"/>
          <w:sz w:val="24"/>
          <w:szCs w:val="24"/>
          <w:lang w:eastAsia="ru-RU"/>
        </w:rPr>
        <w:t xml:space="preserve">Приобретение </w:t>
      </w:r>
      <w:proofErr w:type="spellStart"/>
      <w:r>
        <w:rPr>
          <w:rFonts w:ascii="Arial" w:hAnsi="Arial" w:cs="Arial"/>
          <w:color w:val="000000"/>
          <w:sz w:val="24"/>
          <w:szCs w:val="24"/>
          <w:lang w:eastAsia="ru-RU"/>
        </w:rPr>
        <w:t>гофроящиков</w:t>
      </w:r>
      <w:proofErr w:type="spellEnd"/>
      <w:r>
        <w:rPr>
          <w:rFonts w:ascii="Arial" w:hAnsi="Arial" w:cs="Arial"/>
          <w:color w:val="000000"/>
          <w:sz w:val="24"/>
          <w:szCs w:val="24"/>
          <w:lang w:eastAsia="ru-RU"/>
        </w:rPr>
        <w:t xml:space="preserve"> для хранения архивных документов в количестве 50 штук (305*215*335 = 40 штук и 420*215*335=10 штук) не превышает количества архивных дел государственной областной собственности).</w:t>
      </w:r>
      <w:proofErr w:type="gramEnd"/>
    </w:p>
    <w:p w:rsidR="004F2107" w:rsidRDefault="004F2107" w:rsidP="00A14C10">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При проверке своевременности отражения хозяйственных операций, установлено, что все расходы, произведенные сектором по архиву в проверяемом периоде, в полном объеме отражены в бухгалтерском учете.</w:t>
      </w:r>
    </w:p>
    <w:p w:rsidR="004F2107" w:rsidRDefault="004F2107" w:rsidP="00A14C10">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Сектор по архиву Аппарата администрации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(далее - сектор) входит структуру  Администрации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w:t>
      </w:r>
      <w:proofErr w:type="gramStart"/>
      <w:r>
        <w:rPr>
          <w:rFonts w:ascii="Arial" w:hAnsi="Arial" w:cs="Arial"/>
          <w:color w:val="000000"/>
          <w:sz w:val="24"/>
          <w:szCs w:val="24"/>
          <w:lang w:eastAsia="ru-RU"/>
        </w:rPr>
        <w:t>Финансовое обеспечение сектора производится как за счет средств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так и за счет средств областного бюджета, поэтому в проверяемом периоде Администрация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исполняла деятельность по закупкам товаров, работ, услуг по совокупности источников финансирования, руководствуясь положениями Федерального закона №44-ФЗ «О контрактной системе в сфере закупок товаров, работ, услуг для обеспечения государственных и муниципальных нужд».</w:t>
      </w:r>
      <w:proofErr w:type="gramEnd"/>
    </w:p>
    <w:p w:rsidR="004F2107" w:rsidRDefault="004F2107" w:rsidP="00A14C10">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Постановлением Администрации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от 16.06.2014 года №317 утверждено Положение о контрактном управляющем</w:t>
      </w:r>
      <w:r w:rsidRPr="00372088">
        <w:rPr>
          <w:rFonts w:ascii="Arial" w:hAnsi="Arial" w:cs="Arial"/>
          <w:color w:val="000000"/>
          <w:sz w:val="24"/>
          <w:szCs w:val="24"/>
          <w:lang w:eastAsia="ru-RU"/>
        </w:rPr>
        <w:t xml:space="preserve"> </w:t>
      </w:r>
      <w:r>
        <w:rPr>
          <w:rFonts w:ascii="Arial" w:hAnsi="Arial" w:cs="Arial"/>
          <w:color w:val="000000"/>
          <w:sz w:val="24"/>
          <w:szCs w:val="24"/>
          <w:lang w:eastAsia="ru-RU"/>
        </w:rPr>
        <w:t>Администрации муниципального образования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Согласно п.3.1 раздела 3 Положения контрактный управляющий  разрабатывает, утверждает, размещает  планы закупок в сети Интернет, вносит изменения в планы-графики. При проверке соблюдения законодательства о контрактной системе нарушений не установлено.</w:t>
      </w:r>
    </w:p>
    <w:p w:rsidR="004F2107" w:rsidRDefault="004F2107" w:rsidP="00A14C10">
      <w:pPr>
        <w:spacing w:before="100" w:beforeAutospacing="1" w:after="100" w:afterAutospacing="1" w:line="240" w:lineRule="auto"/>
        <w:jc w:val="both"/>
        <w:rPr>
          <w:rFonts w:ascii="Arial" w:hAnsi="Arial" w:cs="Arial"/>
          <w:color w:val="000000"/>
          <w:sz w:val="24"/>
          <w:szCs w:val="24"/>
          <w:lang w:eastAsia="ru-RU"/>
        </w:rPr>
      </w:pPr>
    </w:p>
    <w:p w:rsidR="004F2107" w:rsidRDefault="004F2107" w:rsidP="00A14C10">
      <w:pPr>
        <w:spacing w:before="100" w:beforeAutospacing="1" w:after="100" w:afterAutospacing="1" w:line="240" w:lineRule="auto"/>
        <w:jc w:val="both"/>
        <w:rPr>
          <w:rFonts w:ascii="Arial" w:hAnsi="Arial" w:cs="Arial"/>
          <w:color w:val="000000"/>
          <w:sz w:val="24"/>
          <w:szCs w:val="24"/>
          <w:lang w:eastAsia="ru-RU"/>
        </w:rPr>
      </w:pPr>
    </w:p>
    <w:p w:rsidR="004F2107" w:rsidRDefault="004F2107" w:rsidP="00A14C10">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lastRenderedPageBreak/>
        <w:t xml:space="preserve">   </w:t>
      </w:r>
      <w:proofErr w:type="gramStart"/>
      <w:r>
        <w:rPr>
          <w:rFonts w:ascii="Arial" w:hAnsi="Arial" w:cs="Arial"/>
          <w:color w:val="000000"/>
          <w:sz w:val="24"/>
          <w:szCs w:val="24"/>
          <w:lang w:eastAsia="ru-RU"/>
        </w:rPr>
        <w:t>При проведении проверки полноты и своевременности предоставления отчетности ОМСУ об использовании субвенций из областного бюджета на осуществление областных государственных полномочий по архивам, своевременности возврата субвенции установлено, что в соответствии с Постановлением Правительства Иркутской области от 16 января 2009 года № 5-пп «Об отдельных вопросах в сфере наделения органов местного самоуправления муниципальных образований государственными  полномочиями по хранению, комплектованию, учету и использованию архивных</w:t>
      </w:r>
      <w:proofErr w:type="gramEnd"/>
      <w:r>
        <w:rPr>
          <w:rFonts w:ascii="Arial" w:hAnsi="Arial" w:cs="Arial"/>
          <w:color w:val="000000"/>
          <w:sz w:val="24"/>
          <w:szCs w:val="24"/>
          <w:lang w:eastAsia="ru-RU"/>
        </w:rPr>
        <w:t xml:space="preserve"> документов, относящихся к государственной собственности  Иркутской области» (далее по тексту Постановление), Порядком  расходования субвенций, предоставляемых местным бюджетам из областного бюджета на осуществление областных государственных полномочий по хранению, комплектованию, учету и использовании. Архивных документов, относящихся к государственной собственности Иркутской области, органы местного самоуправления, которым в установленном порядке переданы государственные полномочия, направляю в архивное агентство Иркутской области ежеквартально не позднее десяти дней после окончания квартала отчет об использовании </w:t>
      </w:r>
      <w:proofErr w:type="spellStart"/>
      <w:r>
        <w:rPr>
          <w:rFonts w:ascii="Arial" w:hAnsi="Arial" w:cs="Arial"/>
          <w:color w:val="000000"/>
          <w:sz w:val="24"/>
          <w:szCs w:val="24"/>
          <w:lang w:eastAsia="ru-RU"/>
        </w:rPr>
        <w:t>субвенйций</w:t>
      </w:r>
      <w:proofErr w:type="spellEnd"/>
      <w:r>
        <w:rPr>
          <w:rFonts w:ascii="Arial" w:hAnsi="Arial" w:cs="Arial"/>
          <w:color w:val="000000"/>
          <w:sz w:val="24"/>
          <w:szCs w:val="24"/>
          <w:lang w:eastAsia="ru-RU"/>
        </w:rPr>
        <w:t>, срок предоставления годового  отчета за 2018 год – не позднее 10 января 2019 года.</w:t>
      </w:r>
    </w:p>
    <w:p w:rsidR="004F2107" w:rsidRDefault="004F2107" w:rsidP="00A14C10">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Администрацией МО «</w:t>
      </w:r>
      <w:proofErr w:type="spellStart"/>
      <w:r>
        <w:rPr>
          <w:rFonts w:ascii="Arial" w:hAnsi="Arial" w:cs="Arial"/>
          <w:color w:val="000000"/>
          <w:sz w:val="24"/>
          <w:szCs w:val="24"/>
          <w:lang w:eastAsia="ru-RU"/>
        </w:rPr>
        <w:t>Нукутский</w:t>
      </w:r>
      <w:proofErr w:type="spellEnd"/>
      <w:r>
        <w:rPr>
          <w:rFonts w:ascii="Arial" w:hAnsi="Arial" w:cs="Arial"/>
          <w:color w:val="000000"/>
          <w:sz w:val="24"/>
          <w:szCs w:val="24"/>
          <w:lang w:eastAsia="ru-RU"/>
        </w:rPr>
        <w:t xml:space="preserve"> район» отчеты об использовании субвенций на осуществление государственных полномочий по хранению, комплектованию, учету и использованию </w:t>
      </w:r>
      <w:proofErr w:type="gramStart"/>
      <w:r>
        <w:rPr>
          <w:rFonts w:ascii="Arial" w:hAnsi="Arial" w:cs="Arial"/>
          <w:color w:val="000000"/>
          <w:sz w:val="24"/>
          <w:szCs w:val="24"/>
          <w:lang w:eastAsia="ru-RU"/>
        </w:rPr>
        <w:t>архивных документов, относящихся к государственной собственности Иркутской области в проверяемом периоде представлялись</w:t>
      </w:r>
      <w:proofErr w:type="gramEnd"/>
      <w:r>
        <w:rPr>
          <w:rFonts w:ascii="Arial" w:hAnsi="Arial" w:cs="Arial"/>
          <w:color w:val="000000"/>
          <w:sz w:val="24"/>
          <w:szCs w:val="24"/>
          <w:lang w:eastAsia="ru-RU"/>
        </w:rPr>
        <w:t xml:space="preserve"> своевременно, т.е. в  установленные сроки. </w:t>
      </w:r>
    </w:p>
    <w:p w:rsidR="004F2107" w:rsidRDefault="004F2107" w:rsidP="00A14C10">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Субвенции, выделенные из областного бюджета на осуществление областных государственных полномочий по хранению, комплектованию, учету и использованию </w:t>
      </w:r>
      <w:proofErr w:type="gramStart"/>
      <w:r>
        <w:rPr>
          <w:rFonts w:ascii="Arial" w:hAnsi="Arial" w:cs="Arial"/>
          <w:color w:val="000000"/>
          <w:sz w:val="24"/>
          <w:szCs w:val="24"/>
          <w:lang w:eastAsia="ru-RU"/>
        </w:rPr>
        <w:t>архивных документов, относящихся к государственной собственности  Иркутской области  в 2018 году использованы</w:t>
      </w:r>
      <w:proofErr w:type="gramEnd"/>
      <w:r>
        <w:rPr>
          <w:rFonts w:ascii="Arial" w:hAnsi="Arial" w:cs="Arial"/>
          <w:color w:val="000000"/>
          <w:sz w:val="24"/>
          <w:szCs w:val="24"/>
          <w:lang w:eastAsia="ru-RU"/>
        </w:rPr>
        <w:t xml:space="preserve"> в  полном объеме, возврат указанных субвенций  отсутствует. </w:t>
      </w:r>
    </w:p>
    <w:p w:rsidR="004F2107" w:rsidRDefault="004F2107" w:rsidP="00A14C10">
      <w:pPr>
        <w:spacing w:before="100" w:beforeAutospacing="1" w:after="100" w:afterAutospacing="1" w:line="240" w:lineRule="auto"/>
        <w:jc w:val="both"/>
        <w:rPr>
          <w:rFonts w:ascii="Arial" w:hAnsi="Arial" w:cs="Arial"/>
          <w:color w:val="000000"/>
          <w:sz w:val="24"/>
          <w:szCs w:val="24"/>
          <w:lang w:eastAsia="ru-RU"/>
        </w:rPr>
      </w:pPr>
    </w:p>
    <w:p w:rsidR="004F2107" w:rsidRDefault="004F2107" w:rsidP="0042733F">
      <w:pPr>
        <w:spacing w:before="100" w:beforeAutospacing="1" w:after="100" w:afterAutospacing="1" w:line="240" w:lineRule="auto"/>
        <w:jc w:val="both"/>
        <w:rPr>
          <w:rFonts w:ascii="Arial" w:hAnsi="Arial" w:cs="Arial"/>
          <w:color w:val="000000"/>
          <w:sz w:val="24"/>
          <w:szCs w:val="24"/>
          <w:lang w:eastAsia="ru-RU"/>
        </w:rPr>
      </w:pPr>
      <w:r w:rsidRPr="00F85E20">
        <w:rPr>
          <w:rFonts w:ascii="Arial" w:hAnsi="Arial" w:cs="Arial"/>
          <w:b/>
          <w:color w:val="000000"/>
          <w:sz w:val="24"/>
          <w:szCs w:val="24"/>
          <w:lang w:eastAsia="ru-RU"/>
        </w:rPr>
        <w:t>Выводы и рекомендации:</w:t>
      </w:r>
      <w:r w:rsidRPr="0042733F">
        <w:rPr>
          <w:rFonts w:ascii="Arial" w:hAnsi="Arial" w:cs="Arial"/>
          <w:color w:val="000000"/>
          <w:sz w:val="24"/>
          <w:szCs w:val="24"/>
          <w:lang w:eastAsia="ru-RU"/>
        </w:rPr>
        <w:t xml:space="preserve"> </w:t>
      </w:r>
    </w:p>
    <w:p w:rsidR="004F2107" w:rsidRDefault="004F2107" w:rsidP="00A14C10">
      <w:pPr>
        <w:spacing w:before="100" w:beforeAutospacing="1" w:after="100" w:afterAutospacing="1" w:line="240" w:lineRule="auto"/>
        <w:jc w:val="both"/>
        <w:rPr>
          <w:rFonts w:ascii="Arial" w:hAnsi="Arial" w:cs="Arial"/>
          <w:b/>
          <w:color w:val="000000"/>
          <w:sz w:val="24"/>
          <w:szCs w:val="24"/>
          <w:lang w:eastAsia="ru-RU"/>
        </w:rPr>
      </w:pPr>
      <w:r>
        <w:rPr>
          <w:rFonts w:ascii="Arial" w:hAnsi="Arial" w:cs="Arial"/>
          <w:color w:val="000000"/>
          <w:sz w:val="24"/>
          <w:szCs w:val="24"/>
          <w:lang w:eastAsia="ru-RU"/>
        </w:rPr>
        <w:t xml:space="preserve">       Допущены следующие нарушения федерального закона от 22 октября </w:t>
      </w:r>
      <w:smartTag w:uri="urn:schemas-microsoft-com:office:smarttags" w:element="metricconverter">
        <w:smartTagPr>
          <w:attr w:name="ProductID" w:val="2004 г"/>
        </w:smartTagPr>
        <w:r>
          <w:rPr>
            <w:rFonts w:ascii="Arial" w:hAnsi="Arial" w:cs="Arial"/>
            <w:color w:val="000000"/>
            <w:sz w:val="24"/>
            <w:szCs w:val="24"/>
            <w:lang w:eastAsia="ru-RU"/>
          </w:rPr>
          <w:t>2004 г</w:t>
        </w:r>
      </w:smartTag>
      <w:r>
        <w:rPr>
          <w:rFonts w:ascii="Arial" w:hAnsi="Arial" w:cs="Arial"/>
          <w:color w:val="000000"/>
          <w:sz w:val="24"/>
          <w:szCs w:val="24"/>
          <w:lang w:eastAsia="ru-RU"/>
        </w:rPr>
        <w:t xml:space="preserve">. № 125-ФЗ «Об архивном деле в РФ»: </w:t>
      </w:r>
    </w:p>
    <w:p w:rsidR="004F2107" w:rsidRDefault="004F2107" w:rsidP="001B317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архивохранилище требует ремонта, имеются условия для  получения пыли (на стенах и потолке отслаивается краска и побелка, в деревянном полу имеются широкие щели между досками;</w:t>
      </w:r>
    </w:p>
    <w:p w:rsidR="004F2107" w:rsidRDefault="004F2107" w:rsidP="001B317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-трубы теплоснабжения, радиаторы отопления не закрыты  защитными экранами;</w:t>
      </w:r>
    </w:p>
    <w:p w:rsidR="004F2107" w:rsidRDefault="004F2107" w:rsidP="001B317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архивохранилище не оборудовано  дверью с повышенной технической </w:t>
      </w:r>
      <w:proofErr w:type="spellStart"/>
      <w:r>
        <w:rPr>
          <w:rFonts w:ascii="Arial" w:hAnsi="Arial" w:cs="Arial"/>
          <w:color w:val="000000"/>
          <w:sz w:val="24"/>
          <w:szCs w:val="24"/>
          <w:lang w:eastAsia="ru-RU"/>
        </w:rPr>
        <w:t>укрепленностью</w:t>
      </w:r>
      <w:proofErr w:type="spellEnd"/>
      <w:r>
        <w:rPr>
          <w:rFonts w:ascii="Arial" w:hAnsi="Arial" w:cs="Arial"/>
          <w:color w:val="000000"/>
          <w:sz w:val="24"/>
          <w:szCs w:val="24"/>
          <w:lang w:eastAsia="ru-RU"/>
        </w:rPr>
        <w:t xml:space="preserve">  против возможного взлома, оснащенной замками повышенной секретности; </w:t>
      </w:r>
    </w:p>
    <w:p w:rsidR="004F2107" w:rsidRDefault="004F2107" w:rsidP="001B317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-архивохранилище не отделено от соседних помещений несгораемыми стенами; - работники сектора по архиву были допущены к работе без прохождения обучения мерам  пожарной безопасности;  </w:t>
      </w:r>
    </w:p>
    <w:p w:rsidR="004F2107" w:rsidRDefault="004F2107" w:rsidP="001B317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lastRenderedPageBreak/>
        <w:t>- на огнетушителях, находящихся в архивохранилище отсутствуют порядковые номера;</w:t>
      </w:r>
    </w:p>
    <w:p w:rsidR="004F2107" w:rsidRDefault="004F2107" w:rsidP="001B317D">
      <w:pPr>
        <w:spacing w:before="100" w:beforeAutospacing="1" w:after="100" w:afterAutospacing="1"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отсутствует журнал учета, наличия и состояния первичных средств пожаротушения. </w:t>
      </w:r>
    </w:p>
    <w:p w:rsidR="004F2107" w:rsidRPr="00F85E20" w:rsidRDefault="004F2107" w:rsidP="00A14C10">
      <w:pPr>
        <w:spacing w:before="100" w:beforeAutospacing="1" w:after="100" w:afterAutospacing="1" w:line="240" w:lineRule="auto"/>
        <w:jc w:val="both"/>
        <w:rPr>
          <w:rFonts w:ascii="Arial" w:hAnsi="Arial" w:cs="Arial"/>
          <w:color w:val="000000"/>
          <w:sz w:val="24"/>
          <w:szCs w:val="24"/>
          <w:lang w:eastAsia="ru-RU"/>
        </w:rPr>
      </w:pPr>
    </w:p>
    <w:p w:rsidR="004F2107" w:rsidRPr="00762E74" w:rsidRDefault="004F2107" w:rsidP="00A14C10">
      <w:pPr>
        <w:spacing w:before="100" w:beforeAutospacing="1" w:after="100" w:afterAutospacing="1" w:line="240" w:lineRule="auto"/>
        <w:jc w:val="both"/>
        <w:rPr>
          <w:rFonts w:ascii="Arial" w:hAnsi="Arial" w:cs="Arial"/>
          <w:color w:val="000000"/>
          <w:sz w:val="24"/>
          <w:szCs w:val="24"/>
          <w:lang w:eastAsia="ru-RU"/>
        </w:rPr>
      </w:pPr>
    </w:p>
    <w:p w:rsidR="004F2107" w:rsidRDefault="004F2107" w:rsidP="00A14C10">
      <w:pPr>
        <w:spacing w:before="100" w:beforeAutospacing="1" w:after="100" w:afterAutospacing="1" w:line="240" w:lineRule="auto"/>
        <w:jc w:val="both"/>
        <w:rPr>
          <w:rFonts w:ascii="Arial" w:hAnsi="Arial" w:cs="Arial"/>
          <w:color w:val="000000"/>
          <w:sz w:val="24"/>
          <w:szCs w:val="24"/>
          <w:lang w:eastAsia="ru-RU"/>
        </w:rPr>
      </w:pPr>
    </w:p>
    <w:p w:rsidR="004F2107" w:rsidRPr="002E3046" w:rsidRDefault="004F2107" w:rsidP="00454CDD">
      <w:pPr>
        <w:spacing w:before="100" w:beforeAutospacing="1" w:after="100" w:afterAutospacing="1" w:line="240" w:lineRule="auto"/>
        <w:jc w:val="both"/>
        <w:rPr>
          <w:rFonts w:ascii="Arial" w:hAnsi="Arial" w:cs="Arial"/>
          <w:color w:val="000000"/>
          <w:sz w:val="24"/>
          <w:szCs w:val="24"/>
          <w:lang w:eastAsia="ru-RU"/>
        </w:rPr>
      </w:pP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p>
    <w:p w:rsidR="004F2107" w:rsidRDefault="004F2107" w:rsidP="00454CDD">
      <w:pPr>
        <w:spacing w:before="100" w:beforeAutospacing="1" w:after="100" w:afterAutospacing="1" w:line="240" w:lineRule="auto"/>
        <w:jc w:val="both"/>
        <w:rPr>
          <w:rFonts w:ascii="Arial" w:hAnsi="Arial" w:cs="Arial"/>
          <w:color w:val="000000"/>
          <w:sz w:val="24"/>
          <w:szCs w:val="24"/>
          <w:lang w:eastAsia="ru-RU"/>
        </w:rPr>
      </w:pPr>
    </w:p>
    <w:p w:rsidR="004F2107" w:rsidRPr="00454CDD" w:rsidRDefault="004F2107" w:rsidP="00454CDD">
      <w:pPr>
        <w:spacing w:before="100" w:beforeAutospacing="1" w:after="100" w:afterAutospacing="1" w:line="240" w:lineRule="auto"/>
        <w:jc w:val="both"/>
        <w:rPr>
          <w:rFonts w:ascii="Arial" w:hAnsi="Arial" w:cs="Arial"/>
          <w:color w:val="000000"/>
          <w:sz w:val="24"/>
          <w:szCs w:val="24"/>
          <w:lang w:eastAsia="ru-RU"/>
        </w:rPr>
      </w:pPr>
    </w:p>
    <w:p w:rsidR="004F2107" w:rsidRPr="00454CDD" w:rsidRDefault="004F2107" w:rsidP="00454CDD">
      <w:pPr>
        <w:spacing w:before="100" w:beforeAutospacing="1" w:after="100" w:afterAutospacing="1" w:line="240" w:lineRule="auto"/>
        <w:jc w:val="both"/>
        <w:rPr>
          <w:rFonts w:ascii="Arial" w:hAnsi="Arial" w:cs="Arial"/>
          <w:color w:val="000000"/>
          <w:sz w:val="24"/>
          <w:szCs w:val="24"/>
          <w:lang w:eastAsia="ru-RU"/>
        </w:rPr>
      </w:pPr>
    </w:p>
    <w:p w:rsidR="004F2107" w:rsidRPr="00454CDD" w:rsidRDefault="004F2107" w:rsidP="00454CDD">
      <w:pPr>
        <w:spacing w:before="100" w:beforeAutospacing="1" w:after="100" w:afterAutospacing="1" w:line="240" w:lineRule="auto"/>
        <w:jc w:val="both"/>
        <w:rPr>
          <w:rFonts w:ascii="Arial" w:hAnsi="Arial" w:cs="Arial"/>
          <w:color w:val="000000"/>
          <w:sz w:val="24"/>
          <w:szCs w:val="24"/>
          <w:lang w:eastAsia="ru-RU"/>
        </w:rPr>
      </w:pPr>
      <w:r w:rsidRPr="00454CDD">
        <w:rPr>
          <w:rFonts w:ascii="Arial" w:hAnsi="Arial" w:cs="Arial"/>
          <w:color w:val="000000"/>
          <w:sz w:val="24"/>
          <w:szCs w:val="24"/>
          <w:lang w:eastAsia="ru-RU"/>
        </w:rPr>
        <w:t> </w:t>
      </w:r>
    </w:p>
    <w:p w:rsidR="004F2107" w:rsidRPr="00454CDD" w:rsidRDefault="004F2107" w:rsidP="00454CDD">
      <w:pPr>
        <w:spacing w:before="100" w:beforeAutospacing="1" w:after="100" w:afterAutospacing="1" w:line="240" w:lineRule="auto"/>
        <w:jc w:val="both"/>
        <w:rPr>
          <w:rFonts w:ascii="Arial" w:hAnsi="Arial" w:cs="Arial"/>
          <w:color w:val="000000"/>
          <w:sz w:val="24"/>
          <w:szCs w:val="24"/>
          <w:lang w:eastAsia="ru-RU"/>
        </w:rPr>
      </w:pPr>
      <w:r w:rsidRPr="00454CDD">
        <w:rPr>
          <w:rFonts w:ascii="Arial" w:hAnsi="Arial" w:cs="Arial"/>
          <w:color w:val="000000"/>
          <w:sz w:val="24"/>
          <w:szCs w:val="24"/>
          <w:lang w:eastAsia="ru-RU"/>
        </w:rPr>
        <w:t> </w:t>
      </w:r>
    </w:p>
    <w:p w:rsidR="004F2107" w:rsidRPr="00454CDD" w:rsidRDefault="004F2107" w:rsidP="00454CDD">
      <w:pPr>
        <w:ind w:right="-426"/>
        <w:jc w:val="both"/>
        <w:rPr>
          <w:sz w:val="24"/>
          <w:szCs w:val="24"/>
        </w:rPr>
      </w:pPr>
    </w:p>
    <w:sectPr w:rsidR="004F2107" w:rsidRPr="00454CDD" w:rsidSect="00316931">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A17"/>
    <w:multiLevelType w:val="multilevel"/>
    <w:tmpl w:val="8100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65EB7"/>
    <w:multiLevelType w:val="multilevel"/>
    <w:tmpl w:val="1772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3126D"/>
    <w:multiLevelType w:val="multilevel"/>
    <w:tmpl w:val="4A56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50EB8"/>
    <w:multiLevelType w:val="multilevel"/>
    <w:tmpl w:val="A49A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931"/>
    <w:rsid w:val="00013782"/>
    <w:rsid w:val="000137EA"/>
    <w:rsid w:val="00015462"/>
    <w:rsid w:val="00023ACB"/>
    <w:rsid w:val="0002528D"/>
    <w:rsid w:val="000254BD"/>
    <w:rsid w:val="00025B1B"/>
    <w:rsid w:val="00045E0E"/>
    <w:rsid w:val="0004799B"/>
    <w:rsid w:val="0005397B"/>
    <w:rsid w:val="000570F2"/>
    <w:rsid w:val="000602F8"/>
    <w:rsid w:val="00065FE1"/>
    <w:rsid w:val="00071227"/>
    <w:rsid w:val="00072550"/>
    <w:rsid w:val="00073F3B"/>
    <w:rsid w:val="00074FC8"/>
    <w:rsid w:val="00076A17"/>
    <w:rsid w:val="00076B39"/>
    <w:rsid w:val="0008554E"/>
    <w:rsid w:val="000A75EE"/>
    <w:rsid w:val="000B14B5"/>
    <w:rsid w:val="000B1982"/>
    <w:rsid w:val="000D3B39"/>
    <w:rsid w:val="000F0469"/>
    <w:rsid w:val="000F35C9"/>
    <w:rsid w:val="001056C7"/>
    <w:rsid w:val="00116F5F"/>
    <w:rsid w:val="00144EBB"/>
    <w:rsid w:val="00171E23"/>
    <w:rsid w:val="00172C6A"/>
    <w:rsid w:val="001762F9"/>
    <w:rsid w:val="00176A27"/>
    <w:rsid w:val="00177FD8"/>
    <w:rsid w:val="00196AF3"/>
    <w:rsid w:val="00196C0D"/>
    <w:rsid w:val="001A02D0"/>
    <w:rsid w:val="001A1242"/>
    <w:rsid w:val="001A6D7A"/>
    <w:rsid w:val="001B317D"/>
    <w:rsid w:val="001B429F"/>
    <w:rsid w:val="001B4582"/>
    <w:rsid w:val="001C14C3"/>
    <w:rsid w:val="001C4A06"/>
    <w:rsid w:val="001D7E8B"/>
    <w:rsid w:val="001E02CE"/>
    <w:rsid w:val="001F19D8"/>
    <w:rsid w:val="001F5CC5"/>
    <w:rsid w:val="001F75FE"/>
    <w:rsid w:val="00207036"/>
    <w:rsid w:val="0021566A"/>
    <w:rsid w:val="00217BAD"/>
    <w:rsid w:val="002249AA"/>
    <w:rsid w:val="00227D2E"/>
    <w:rsid w:val="0023523D"/>
    <w:rsid w:val="00241F5A"/>
    <w:rsid w:val="00247303"/>
    <w:rsid w:val="00252973"/>
    <w:rsid w:val="00261628"/>
    <w:rsid w:val="002661B0"/>
    <w:rsid w:val="0026758F"/>
    <w:rsid w:val="00277D41"/>
    <w:rsid w:val="002A79C0"/>
    <w:rsid w:val="002C6087"/>
    <w:rsid w:val="002C6237"/>
    <w:rsid w:val="002D7E6C"/>
    <w:rsid w:val="002E26EE"/>
    <w:rsid w:val="002E3046"/>
    <w:rsid w:val="002F1FEC"/>
    <w:rsid w:val="00316931"/>
    <w:rsid w:val="0032040B"/>
    <w:rsid w:val="003258A5"/>
    <w:rsid w:val="00347520"/>
    <w:rsid w:val="00354036"/>
    <w:rsid w:val="00372088"/>
    <w:rsid w:val="003907A5"/>
    <w:rsid w:val="003A07ED"/>
    <w:rsid w:val="003B0176"/>
    <w:rsid w:val="003B4A17"/>
    <w:rsid w:val="003D2AF1"/>
    <w:rsid w:val="003E11FD"/>
    <w:rsid w:val="003F57FB"/>
    <w:rsid w:val="003F6F15"/>
    <w:rsid w:val="00403ADA"/>
    <w:rsid w:val="00406BF6"/>
    <w:rsid w:val="00410CB5"/>
    <w:rsid w:val="00413700"/>
    <w:rsid w:val="0042733F"/>
    <w:rsid w:val="004316AC"/>
    <w:rsid w:val="00435703"/>
    <w:rsid w:val="00454CDD"/>
    <w:rsid w:val="0045689D"/>
    <w:rsid w:val="00473A61"/>
    <w:rsid w:val="00481043"/>
    <w:rsid w:val="00483A7F"/>
    <w:rsid w:val="00487061"/>
    <w:rsid w:val="004879AC"/>
    <w:rsid w:val="004921C2"/>
    <w:rsid w:val="0049552A"/>
    <w:rsid w:val="00496D92"/>
    <w:rsid w:val="004B3A52"/>
    <w:rsid w:val="004C5961"/>
    <w:rsid w:val="004C614C"/>
    <w:rsid w:val="004C63A9"/>
    <w:rsid w:val="004D6B93"/>
    <w:rsid w:val="004E77DA"/>
    <w:rsid w:val="004F2107"/>
    <w:rsid w:val="004F74E1"/>
    <w:rsid w:val="004F7BAF"/>
    <w:rsid w:val="00504CCA"/>
    <w:rsid w:val="00510441"/>
    <w:rsid w:val="0053359C"/>
    <w:rsid w:val="00540B55"/>
    <w:rsid w:val="0054541D"/>
    <w:rsid w:val="0054546B"/>
    <w:rsid w:val="00545506"/>
    <w:rsid w:val="005546AC"/>
    <w:rsid w:val="00564F88"/>
    <w:rsid w:val="005735A5"/>
    <w:rsid w:val="0059421E"/>
    <w:rsid w:val="005C67F0"/>
    <w:rsid w:val="005E4000"/>
    <w:rsid w:val="005E4710"/>
    <w:rsid w:val="005F586A"/>
    <w:rsid w:val="005F7715"/>
    <w:rsid w:val="00603116"/>
    <w:rsid w:val="006129A8"/>
    <w:rsid w:val="006238FE"/>
    <w:rsid w:val="00637585"/>
    <w:rsid w:val="00640FEE"/>
    <w:rsid w:val="0064100C"/>
    <w:rsid w:val="00643C6E"/>
    <w:rsid w:val="00645392"/>
    <w:rsid w:val="00647EF4"/>
    <w:rsid w:val="006547BE"/>
    <w:rsid w:val="00660DCD"/>
    <w:rsid w:val="00664228"/>
    <w:rsid w:val="00664340"/>
    <w:rsid w:val="00671BC2"/>
    <w:rsid w:val="00687F71"/>
    <w:rsid w:val="006A2BF1"/>
    <w:rsid w:val="006C1C68"/>
    <w:rsid w:val="006E45E8"/>
    <w:rsid w:val="006F0B79"/>
    <w:rsid w:val="007014D3"/>
    <w:rsid w:val="00702BA0"/>
    <w:rsid w:val="00713B93"/>
    <w:rsid w:val="007211DD"/>
    <w:rsid w:val="00722D54"/>
    <w:rsid w:val="00723EA9"/>
    <w:rsid w:val="00741D88"/>
    <w:rsid w:val="007516E7"/>
    <w:rsid w:val="00756CC3"/>
    <w:rsid w:val="007607A8"/>
    <w:rsid w:val="00762E74"/>
    <w:rsid w:val="007726D6"/>
    <w:rsid w:val="007971AC"/>
    <w:rsid w:val="007A5800"/>
    <w:rsid w:val="007A629C"/>
    <w:rsid w:val="007B1C1C"/>
    <w:rsid w:val="007B5543"/>
    <w:rsid w:val="007B6A8F"/>
    <w:rsid w:val="007D61D4"/>
    <w:rsid w:val="007F10AC"/>
    <w:rsid w:val="007F4985"/>
    <w:rsid w:val="00802960"/>
    <w:rsid w:val="00813026"/>
    <w:rsid w:val="00815F9A"/>
    <w:rsid w:val="00841AF1"/>
    <w:rsid w:val="00842CBC"/>
    <w:rsid w:val="008514D4"/>
    <w:rsid w:val="00854CD3"/>
    <w:rsid w:val="00865A3D"/>
    <w:rsid w:val="00871DA4"/>
    <w:rsid w:val="008B3AE4"/>
    <w:rsid w:val="008B6806"/>
    <w:rsid w:val="008C2BB3"/>
    <w:rsid w:val="008D39FE"/>
    <w:rsid w:val="008E4130"/>
    <w:rsid w:val="008F7A36"/>
    <w:rsid w:val="0090272E"/>
    <w:rsid w:val="009157B0"/>
    <w:rsid w:val="009254E7"/>
    <w:rsid w:val="00926432"/>
    <w:rsid w:val="009338EF"/>
    <w:rsid w:val="00942880"/>
    <w:rsid w:val="00947497"/>
    <w:rsid w:val="009509A2"/>
    <w:rsid w:val="00950DAB"/>
    <w:rsid w:val="00963498"/>
    <w:rsid w:val="009844B9"/>
    <w:rsid w:val="00986BE7"/>
    <w:rsid w:val="009B579B"/>
    <w:rsid w:val="009C251B"/>
    <w:rsid w:val="009C3A03"/>
    <w:rsid w:val="009E0F88"/>
    <w:rsid w:val="009E3E27"/>
    <w:rsid w:val="00A00B28"/>
    <w:rsid w:val="00A02E1E"/>
    <w:rsid w:val="00A07E9C"/>
    <w:rsid w:val="00A14C10"/>
    <w:rsid w:val="00A23711"/>
    <w:rsid w:val="00A26AED"/>
    <w:rsid w:val="00A30EBD"/>
    <w:rsid w:val="00A57011"/>
    <w:rsid w:val="00A772AF"/>
    <w:rsid w:val="00A833FE"/>
    <w:rsid w:val="00A94310"/>
    <w:rsid w:val="00AA207E"/>
    <w:rsid w:val="00AB2A8C"/>
    <w:rsid w:val="00AB4FDD"/>
    <w:rsid w:val="00AB67CC"/>
    <w:rsid w:val="00AB7B33"/>
    <w:rsid w:val="00AD0367"/>
    <w:rsid w:val="00AE3731"/>
    <w:rsid w:val="00B04673"/>
    <w:rsid w:val="00B07C38"/>
    <w:rsid w:val="00B1758B"/>
    <w:rsid w:val="00B46487"/>
    <w:rsid w:val="00B63EA2"/>
    <w:rsid w:val="00B664E9"/>
    <w:rsid w:val="00B85E0E"/>
    <w:rsid w:val="00BA38CD"/>
    <w:rsid w:val="00BC40CB"/>
    <w:rsid w:val="00BC4666"/>
    <w:rsid w:val="00BD38B4"/>
    <w:rsid w:val="00C06CF3"/>
    <w:rsid w:val="00C1319A"/>
    <w:rsid w:val="00C15D76"/>
    <w:rsid w:val="00C245C0"/>
    <w:rsid w:val="00C33A05"/>
    <w:rsid w:val="00C622AB"/>
    <w:rsid w:val="00C655FC"/>
    <w:rsid w:val="00C72339"/>
    <w:rsid w:val="00C7709E"/>
    <w:rsid w:val="00C8084B"/>
    <w:rsid w:val="00C94033"/>
    <w:rsid w:val="00CC23F0"/>
    <w:rsid w:val="00CD2070"/>
    <w:rsid w:val="00CD46B1"/>
    <w:rsid w:val="00CF57C2"/>
    <w:rsid w:val="00D022D3"/>
    <w:rsid w:val="00D02A27"/>
    <w:rsid w:val="00D110D4"/>
    <w:rsid w:val="00D440A8"/>
    <w:rsid w:val="00D56E57"/>
    <w:rsid w:val="00D66E52"/>
    <w:rsid w:val="00D71D94"/>
    <w:rsid w:val="00D836BD"/>
    <w:rsid w:val="00D92837"/>
    <w:rsid w:val="00DA12F1"/>
    <w:rsid w:val="00DB3F78"/>
    <w:rsid w:val="00DB78F2"/>
    <w:rsid w:val="00DC36B8"/>
    <w:rsid w:val="00DC493E"/>
    <w:rsid w:val="00DC49F0"/>
    <w:rsid w:val="00DC7C40"/>
    <w:rsid w:val="00DE6CA4"/>
    <w:rsid w:val="00DF12E1"/>
    <w:rsid w:val="00DF45BC"/>
    <w:rsid w:val="00E03669"/>
    <w:rsid w:val="00E04D99"/>
    <w:rsid w:val="00E062EE"/>
    <w:rsid w:val="00E13675"/>
    <w:rsid w:val="00E2078A"/>
    <w:rsid w:val="00E25EAE"/>
    <w:rsid w:val="00E276F1"/>
    <w:rsid w:val="00E40E9A"/>
    <w:rsid w:val="00E41993"/>
    <w:rsid w:val="00E45124"/>
    <w:rsid w:val="00E458B5"/>
    <w:rsid w:val="00E54BE1"/>
    <w:rsid w:val="00E61972"/>
    <w:rsid w:val="00E715F9"/>
    <w:rsid w:val="00EA004A"/>
    <w:rsid w:val="00EC1D9D"/>
    <w:rsid w:val="00EC54CB"/>
    <w:rsid w:val="00EE0019"/>
    <w:rsid w:val="00EE273C"/>
    <w:rsid w:val="00EF0F62"/>
    <w:rsid w:val="00EF4AC0"/>
    <w:rsid w:val="00EF54AB"/>
    <w:rsid w:val="00F103D8"/>
    <w:rsid w:val="00F21E0D"/>
    <w:rsid w:val="00F27FF4"/>
    <w:rsid w:val="00F3729D"/>
    <w:rsid w:val="00F43A71"/>
    <w:rsid w:val="00F44B78"/>
    <w:rsid w:val="00F470CF"/>
    <w:rsid w:val="00F513CF"/>
    <w:rsid w:val="00F619C2"/>
    <w:rsid w:val="00F739A6"/>
    <w:rsid w:val="00F77BEF"/>
    <w:rsid w:val="00F80E96"/>
    <w:rsid w:val="00F85E20"/>
    <w:rsid w:val="00FC56E5"/>
    <w:rsid w:val="00FD33B7"/>
    <w:rsid w:val="00FD5C4A"/>
    <w:rsid w:val="00FF30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3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uiPriority w:val="99"/>
    <w:rsid w:val="00316931"/>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99"/>
    <w:qFormat/>
    <w:rsid w:val="00316931"/>
    <w:rPr>
      <w:rFonts w:cs="Times New Roman"/>
      <w:b/>
      <w:bCs/>
    </w:rPr>
  </w:style>
  <w:style w:type="paragraph" w:styleId="a4">
    <w:name w:val="Normal (Web)"/>
    <w:basedOn w:val="a"/>
    <w:uiPriority w:val="99"/>
    <w:rsid w:val="0031693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316931"/>
    <w:rPr>
      <w:rFonts w:cs="Times New Roman"/>
      <w:color w:val="0000FF"/>
      <w:u w:val="single"/>
    </w:rPr>
  </w:style>
  <w:style w:type="character" w:styleId="a6">
    <w:name w:val="Emphasis"/>
    <w:basedOn w:val="a0"/>
    <w:uiPriority w:val="99"/>
    <w:qFormat/>
    <w:rsid w:val="00316931"/>
    <w:rPr>
      <w:rFonts w:cs="Times New Roman"/>
      <w:i/>
      <w:iCs/>
    </w:rPr>
  </w:style>
  <w:style w:type="paragraph" w:customStyle="1" w:styleId="a60">
    <w:name w:val="a6"/>
    <w:basedOn w:val="a"/>
    <w:uiPriority w:val="99"/>
    <w:rsid w:val="00316931"/>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99"/>
    <w:locked/>
    <w:rsid w:val="00E45124"/>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86327">
      <w:marLeft w:val="0"/>
      <w:marRight w:val="0"/>
      <w:marTop w:val="0"/>
      <w:marBottom w:val="0"/>
      <w:divBdr>
        <w:top w:val="none" w:sz="0" w:space="0" w:color="auto"/>
        <w:left w:val="none" w:sz="0" w:space="0" w:color="auto"/>
        <w:bottom w:val="none" w:sz="0" w:space="0" w:color="auto"/>
        <w:right w:val="none" w:sz="0" w:space="0" w:color="auto"/>
      </w:divBdr>
      <w:divsChild>
        <w:div w:id="3168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86367.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4296</Words>
  <Characters>24489</Characters>
  <Application>Microsoft Office Word</Application>
  <DocSecurity>0</DocSecurity>
  <Lines>204</Lines>
  <Paragraphs>57</Paragraphs>
  <ScaleCrop>false</ScaleCrop>
  <Company>Reanimator Extreme Edition</Company>
  <LinksUpToDate>false</LinksUpToDate>
  <CharactersWithSpaces>28728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2019-05-29T08:10:00Z</cp:lastPrinted>
  <dcterms:created xsi:type="dcterms:W3CDTF">2019-10-21T07:40:00Z</dcterms:created>
  <dcterms:modified xsi:type="dcterms:W3CDTF">2019-10-21T07:40:00Z</dcterms:modified>
</cp:coreProperties>
</file>