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ноября 2007 года N 100-оз</w:t>
      </w:r>
      <w:r>
        <w:rPr>
          <w:rFonts w:ascii="Calibri" w:hAnsi="Calibri" w:cs="Calibri"/>
        </w:rPr>
        <w:br/>
      </w:r>
    </w:p>
    <w:p w:rsidR="00DD795C" w:rsidRDefault="00DD79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СОЗДАНИЯ И ОСУЩЕСТВЛЕНИЯ ДЕЯТЕЛЬНОСТИ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КОМИССИЙ ПО ДЕЛАМ НЕСОВЕРШЕННОЛЕТНИХ И ЗАЩИТЕ ИХ ПРАВ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ИРКУТСКОЙ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2007 года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35/7/4-СЗ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Иркутской области</w:t>
      </w:r>
      <w:proofErr w:type="gramEnd"/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30.06.2009 </w:t>
      </w:r>
      <w:hyperlink r:id="rId4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18.11.2009 </w:t>
      </w:r>
      <w:hyperlink r:id="rId5" w:history="1">
        <w:r>
          <w:rPr>
            <w:rFonts w:ascii="Calibri" w:hAnsi="Calibri" w:cs="Calibri"/>
            <w:color w:val="0000FF"/>
          </w:rPr>
          <w:t>N 77/43-оз</w:t>
        </w:r>
      </w:hyperlink>
      <w:r>
        <w:rPr>
          <w:rFonts w:ascii="Calibri" w:hAnsi="Calibri" w:cs="Calibri"/>
        </w:rPr>
        <w:t>,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6" w:history="1">
        <w:r>
          <w:rPr>
            <w:rFonts w:ascii="Calibri" w:hAnsi="Calibri" w:cs="Calibri"/>
            <w:color w:val="0000FF"/>
          </w:rPr>
          <w:t>N 22-ОЗ</w:t>
        </w:r>
      </w:hyperlink>
      <w:r>
        <w:rPr>
          <w:rFonts w:ascii="Calibri" w:hAnsi="Calibri" w:cs="Calibri"/>
        </w:rPr>
        <w:t xml:space="preserve">, от 05.04.2012 </w:t>
      </w:r>
      <w:hyperlink r:id="rId7" w:history="1">
        <w:r>
          <w:rPr>
            <w:rFonts w:ascii="Calibri" w:hAnsi="Calibri" w:cs="Calibri"/>
            <w:color w:val="0000FF"/>
          </w:rPr>
          <w:t>N 29-ОЗ</w:t>
        </w:r>
      </w:hyperlink>
      <w:r>
        <w:rPr>
          <w:rFonts w:ascii="Calibri" w:hAnsi="Calibri" w:cs="Calibri"/>
        </w:rPr>
        <w:t>,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15.07.2013 </w:t>
      </w:r>
      <w:hyperlink r:id="rId8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 xml:space="preserve">, от 26.11.2013 </w:t>
      </w:r>
      <w:hyperlink r:id="rId9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Настоящим Законом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 в пределах компетенции Иркутской области определяется порядок создания и осуществления деятельности комиссий по делам несовершеннолетних и защите их прав (далее - комиссии) в Иркутской области, включая территорию Усть-Ордынского Бурятского округа (далее - область).</w:t>
      </w:r>
      <w:proofErr w:type="gramEnd"/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2. Правовой статус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Комиссии являются постоянно действующими коллегиальными органами, входящими в систему профилактики безнадзорности и правонарушений несовершеннолетних. </w:t>
      </w:r>
      <w:proofErr w:type="gramStart"/>
      <w:r>
        <w:rPr>
          <w:rFonts w:ascii="Calibri" w:hAnsi="Calibri" w:cs="Calibri"/>
        </w:rPr>
        <w:t>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  <w:proofErr w:type="gramEnd"/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Статья 3. Система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в установленном настоящим Законом порядке создаются следующие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комиссия по делам несовершеннолетних и защите их прав области (далее - областная комиссия);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районные (городские), районные в городах комиссии по делам несовершеннолетних и защите их прав (далее - районные (городские) комиссии).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4. Финансовое и материальное обеспечение деятельности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расходов, связанных с созданием и осуществлением деятельности комиссий, осуществляется за счет средств областного бюджета.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Материальные ресурсы, необходимые для осуществления деятельности комиссий, предоставляются за счет средств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Статья 5. Порядок создания областной комиссии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Областная комиссия создается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Иркутской области от 30.06.2009 </w:t>
      </w:r>
      <w:hyperlink r:id="rId17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15.07.2013 </w:t>
      </w:r>
      <w:hyperlink r:id="rId18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областной комиссии входят председатель, заместитель председателя, ответственный секретарь и иные члены областной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Ответственный секретарь областной комиссии работает на постоянной (штатной) основе.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областной комиссии не может замещать должности в иных органах и учреждениях системы профилактики безнадзорности и правонарушений несовершеннолетних.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Председателем, заместителем председателя областной комиссии могут быть лица, замещающие должности государственной гражданской службы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Членами областной комиссии могут быть представители органов и учреждений системы профилактики безнадзорности и правонарушений несовершеннолетних, иных государственных органов, а также представители общественных организаций, осуществляющих деятельность в сфере профилактики социальных проблем несовершеннолетних.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Количество членов и персональный состав областной комиссии определяются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Положение об областной комиссии утверждается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Территории, на которые распространяются полномочия районных (городских)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Районные (городские) комиссии создаются в городских округах и муниципальных районах.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Количество районных (городских) комиссий, создаваемых в муниципальном образовании, и территория, на которую распространяются полномочия соответствующей районной (</w:t>
      </w:r>
      <w:proofErr w:type="gramStart"/>
      <w:r>
        <w:rPr>
          <w:rFonts w:ascii="Calibri" w:hAnsi="Calibri" w:cs="Calibri"/>
        </w:rPr>
        <w:t xml:space="preserve">городской) </w:t>
      </w:r>
      <w:proofErr w:type="gramEnd"/>
      <w:r>
        <w:rPr>
          <w:rFonts w:ascii="Calibri" w:hAnsi="Calibri" w:cs="Calibri"/>
        </w:rPr>
        <w:t>комиссии, определяются Правительством Иркутской области с учетом: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Иркутской области от 30.06.2009 </w:t>
      </w:r>
      <w:hyperlink r:id="rId24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15.07.2013 </w:t>
      </w:r>
      <w:hyperlink r:id="rId25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числа органов и учреждений системы профилактики безнадзорности и правонарушений несовершеннолетних, действующих на соответствующей территории, и содержания их полномочий;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количества несовершеннолетних, проживающих на соответствующей территории;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условий, влияющих на профилактику безнадзорности и правонарушений несовершеннолетних, а также административно-территориального устройства области и границ муниципальных образований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Статья 7. Порядок создания районных (городских)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Районные (городские) комиссии создаются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Иркутской области от 30.06.2009 </w:t>
      </w:r>
      <w:hyperlink r:id="rId27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15.07.2013 </w:t>
      </w:r>
      <w:hyperlink r:id="rId28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районной (городской) комиссии входят председатель, ответственный секретарь и иные члены районной (городской)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районной (городской) комиссии работает на постоянной (штатной) основе.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условий, влияющих на профилактику безнадзорности и правонарушений несовершеннолетних, в состав районной (городской) комиссии могут также входить заместитель председателя и инспектор районной (городской)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Членом районной (городской) комиссии, работающим на постоянной (штатной) основе, является инспектор районной (городской) комиссии.</w:t>
      </w:r>
      <w:proofErr w:type="gramEnd"/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районной (городской) комиссии, инспектор районной (городской) комиссии не могут замещать должности в иных органах и учреждениях системы профилактики безнадзорности и правонарушений несовершеннолетних, действующих в пределах территории, на которую распространяются полномочия соответствующей районной (городской)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05.04.2012 N 29-ОЗ)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Количество штатных единиц в районной (городской) комиссии определяется в зависимости от численности несовершеннолетних, проживающих на территории, на которую распространяются полномочия соответствующей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7000 несовершеннолетних - 1 штатная единица;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7000 до 14000 несовершеннолетних - 2 штатные единицы;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14000 до 21000 несовершеннолетних - 3 штатные единицы;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21000 до 28000 несовершеннолетних - 4 штатные единицы;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28000 до 35000 несовершеннолетних - 5 штатных единиц;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35000 до 42000 несовершеннолетних - 6 штатных единиц;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42000 несовершеннолетних - 7 штатных единиц.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Иркутской области вправе вводить в районной (городской) комиссии дополнительные штатные единицы инспекторов в зависимости от условий, влияющих на профилактику безнадзорности и правонарушений несовершеннолетних.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05.04.2012 N 29-ОЗ)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Председателем и заместителем председателя районной (городской) комиссии могут быть лица, замещающие должности муниципальной службы.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Членами районной (городской) комиссии могут быть представители государственных органов и органов местного самоуправления, государственных и муниципальных учреждений системы профилактики безнадзорности и правонарушений несовершеннолетних, иных государственных органов и органов местного самоуправления, а также представители общественных организаций, осуществляющих деятельность в сфере профилактики социальных проблем несовершеннолетних.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Конкретное количество членов и персональный состав районной (городской) комиссии определяются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Иркутской области от 30.06.2009 </w:t>
      </w:r>
      <w:hyperlink r:id="rId32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05.04.2012 </w:t>
      </w:r>
      <w:hyperlink r:id="rId33" w:history="1">
        <w:r>
          <w:rPr>
            <w:rFonts w:ascii="Calibri" w:hAnsi="Calibri" w:cs="Calibri"/>
            <w:color w:val="0000FF"/>
          </w:rPr>
          <w:t>N 29-ОЗ</w:t>
        </w:r>
      </w:hyperlink>
      <w:r>
        <w:rPr>
          <w:rFonts w:ascii="Calibri" w:hAnsi="Calibri" w:cs="Calibri"/>
        </w:rPr>
        <w:t>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Положение о районной (городской) комиссии утверждается Правительством Иркутской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Статья 8. Полномочия областной комиссии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комиссия: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меры, предусмотренные законодательством Российской Федерации и </w:t>
      </w:r>
      <w:r>
        <w:rPr>
          <w:rFonts w:ascii="Calibri" w:hAnsi="Calibri" w:cs="Calibri"/>
        </w:rPr>
        <w:lastRenderedPageBreak/>
        <w:t>законодательством области, по координации деятельности органов и учреждений системы профилактики безнадзорности и правонарушений несовершеннолетних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оказывает районным (городским) комиссиям на территории области организационно-методическую помощь, осуществляет анализ их деятельности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ними, обобщает опыт их работы;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принимает участие в разработке правовых актов области, областных целевых и межмуниципальных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несовершеннолетних, и осуществляет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реализацией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подготавливает и направляет в органы государственной власти области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рассматривает обращения несовершеннолетних, их родителей или иных законных представителей и других лиц, связанные с нарушением прав и законных интересов несовершеннолетних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изучает и анализирует состояние проблем, связанных с соблюдением прав и законных интересов несовершеннолетних на территории области, их безнадзорностью и правонарушениями, выявлением и устройством детей, оставшихся без попечения родителей на территории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распространяет на территории области положительный опыт работы органов и учреждений системы профилактики безнадзорности и правонарушений несовершеннолетних в сфере защиты их прав и законных интересов;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Статья 9. Полномочия районных (городских)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Районные (городские) комиссии в пределах своей компетенции на территориях, определенных в соответствии со </w:t>
      </w:r>
      <w:hyperlink w:anchor="Par66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26.11.2013 N 98-ОЗ)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5) рассматривают дела об административных правонарушениях в порядке, установленном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подготавливают и направляют в Правительство Иркутской области и органы местного самоуправления в порядке, установленном нормативным правовым актом Правительства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осуществляют иные полномочия, предусмотренные федеральными нормативными правовыми актами 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33"/>
      <w:bookmarkEnd w:id="9"/>
      <w:r>
        <w:rPr>
          <w:rFonts w:ascii="Calibri" w:hAnsi="Calibri" w:cs="Calibri"/>
        </w:rPr>
        <w:t>Статья 10. Акты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Областная комиссия по вопросам своей компетенции принимает решения и выносит постановления.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Районные (городские) комиссии по вопросам своей компетенции, установленной федеральными нормативными правовыми актами, и в предусмотренных ими случаях готовят заключения и вносят представления, в том числе совместно с иными органами и учреждениями системы профилактики безнадзорности и правонарушений несовершеннолетних, а также выносят постановления и определения.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 по вопросам своей компетенции районные (городские) комиссии принимают решения.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>Статья 11. Порядок осуществления деятельности комиссий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Комиссии осуществляют свою деятельность в соответствии с планом работы комиссии, который принимается на заседании соответствующей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Председатель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возглавляет комиссию и организует ее работу;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представляет комиссию в отношениях с органами государственной власти, иными государственными органами,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объединениями, иными организациями, осуществляющими деятельность в сфере профилактики социальных проблем несовершеннолетних;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представляет на заседание комиссии проект плана работы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распределяет обязанности между заместителем председателя комиссии, ответственным секретарем комиссии, членами комиссии и контролирует их исполнение;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дает поручения заместителю председателя комиссии, ответственному </w:t>
      </w:r>
      <w:proofErr w:type="gramStart"/>
      <w:r>
        <w:rPr>
          <w:rFonts w:ascii="Calibri" w:hAnsi="Calibri" w:cs="Calibri"/>
        </w:rPr>
        <w:t>секретарю</w:t>
      </w:r>
      <w:proofErr w:type="gramEnd"/>
      <w:r>
        <w:rPr>
          <w:rFonts w:ascii="Calibri" w:hAnsi="Calibri" w:cs="Calibri"/>
        </w:rPr>
        <w:t xml:space="preserve"> комиссии и членам комиссии, связанные с полномочиями комиссии, заслушивает их отчеты на заседании комиссии о ходе выполнения ими полученных поручений, в том числе мероприятий плана работы комиссии, подготовка и проведение которых были им поручены;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определяет повестку заседания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созывает и ведет заседания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вносит в установленном порядке предложения по изменению состава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2(1). Заместитель председателя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полномочия председателя комиссии в период отсутствия председателя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в соответствии с распределением обязанностей, установленным председателем комиссии, координирует работу комиссии, дает поручения ответственному </w:t>
      </w:r>
      <w:proofErr w:type="gramStart"/>
      <w:r>
        <w:rPr>
          <w:rFonts w:ascii="Calibri" w:hAnsi="Calibri" w:cs="Calibri"/>
        </w:rPr>
        <w:t>секретарю</w:t>
      </w:r>
      <w:proofErr w:type="gramEnd"/>
      <w:r>
        <w:rPr>
          <w:rFonts w:ascii="Calibri" w:hAnsi="Calibri" w:cs="Calibri"/>
        </w:rPr>
        <w:t xml:space="preserve"> комиссии и контролирует его деятельность;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поручения председателя комиссии и осуществляет полномочия, возложенные на него председателем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готовит и представляет председателю комиссии и членам комиссии материалы, подлежащие обсуждению на заседании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участвует в подготовке актов комиссии, представляет их на рассмотрение комиссии, предварительно их визирует и обеспечивает в пределах своих полномочий исполнение актов, принятых комиссией;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2(1) введена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2(2). Ответственный секретарь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сбор, обобщение и анализ информации по вопросам деятельности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отправляет по поручению комиссии органам государственной власти, иным государственным органам, органам местного самоуправления, органам и учреждениям системы профилактики безнадзорности и правонарушений несовершеннолетних, общественным объединениям, иным организациям, осуществляющим деятельность в сфере профилактики социальных проблем несовершеннолетних, информацию, предложения, долгие материалы;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обеспечивает взаимодействие комиссии с руководителями и иными должностными лицами органов государственной власти, иных государственных органов, органов местного самоуправления, органов и учреждений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ведет делопроизводство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докладывает председателю комиссии текущую информацию по вопросам деятельности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организует проведение заседаний комиссии и оформляет акты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подготавливает необходимые материалы к заседанию комиссии, к докладам и выступлениям председателя комиссии, заместителя председателя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оповещает лиц, входящих в состав комиссии, и приглашенных на заседание комиссии лиц о сроках и месте проведения заседаний комиссии, рассматриваемых на них вопросах;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ведет протокол заседания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принятых комиссией решений;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2(2) введена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2(3). Члены комиссии: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установленном порядке осуществляются взаимодействие с органами и учреждениями системы профилактики безнадзорности и правонарушений несовершеннолетних с целью изучения условий воспитания, обучения и содержания несовершеннолетних: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планируют свою работу по реализации мероприятий плана работы комиссии, подготовка и проведение которых были им поручены;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выполняют поручения председателя комиссии и осуществляют полномочия, возложенные на них председателем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представляют необходимую информацию и материалы к заседанию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осуществляют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2(3) введена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Заседания районной (городской) комиссии проводятся по мере необходимости, но не реже двух раз в месяц.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Заседание комиссии считается правомочным, если на нем присутствует не менее половины ее состава.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комиссии принимаются путем проведения открытого голосования большинством голосов от установленного числа лиц, входящих в состав комиссии.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5(1). </w:t>
      </w:r>
      <w:proofErr w:type="gramStart"/>
      <w:r>
        <w:rPr>
          <w:rFonts w:ascii="Calibri" w:hAnsi="Calibri" w:cs="Calibri"/>
        </w:rPr>
        <w:t xml:space="preserve">На заседаниях районной (городской) комиссии в соответствии с </w:t>
      </w:r>
      <w:hyperlink r:id="rId47" w:history="1">
        <w:r>
          <w:rPr>
            <w:rFonts w:ascii="Calibri" w:hAnsi="Calibri" w:cs="Calibri"/>
            <w:color w:val="0000FF"/>
          </w:rPr>
          <w:t>частью 5 статьи 32.2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из состава районной (городской) комиссии путем голосования определяется уполномоченное лицо районной (городской) комиссии, осуществляющее полномочие по составлению протокола об административном правонарушении, предусмотренном </w:t>
      </w:r>
      <w:hyperlink r:id="rId48" w:history="1">
        <w:r>
          <w:rPr>
            <w:rFonts w:ascii="Calibri" w:hAnsi="Calibri" w:cs="Calibri"/>
            <w:color w:val="0000FF"/>
          </w:rPr>
          <w:t>частью 1 статьи 20.25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5(1) введена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30.03.2012 N 22-ОЗ)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результатам заседания комиссии составляется протокол, который подписывается председательствующим на заседании и ответственным секретарем комиссии, если иной порядок оформления решения комиссии не установлен федеральными нормативными правовыми актами.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иное не предусмотрено федеральными нормативными правовыми актами, в протоколе заседания районной (</w:t>
      </w:r>
      <w:proofErr w:type="gramStart"/>
      <w:r>
        <w:rPr>
          <w:rFonts w:ascii="Calibri" w:hAnsi="Calibri" w:cs="Calibri"/>
        </w:rPr>
        <w:t xml:space="preserve">городской) </w:t>
      </w:r>
      <w:proofErr w:type="gramEnd"/>
      <w:r>
        <w:rPr>
          <w:rFonts w:ascii="Calibri" w:hAnsi="Calibri" w:cs="Calibri"/>
        </w:rPr>
        <w:t>комиссии указываются следующие сведения: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место рассмотрения материалов;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 состав районной (городской) комиссии;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фамилии и инициалы членов районной (городской) комиссии, участвующих в ее заседании;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рассматриваемых материалов, в том числе сведения о лицах, в отношении которых поступили материалы;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явке лиц, участвующих в рассмотрении материалов, об извещении отсутствующих лиц;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заявления лиц, участвующих в рассмотрении материалов, и результаты их рассмотрения;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объяснения, пояснения и заключения лиц, участвующих в рассмотрении материалов;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документы, исследованные при рассмотрении материалов;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содержание принятого районной (городской) комиссией решения и норма права, на основании которой принято данное решение;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сведения об оглашении принятого районной (городской) комиссией решения.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18.11.2009 N 77/43-оз)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Комиссии осуществляют информационное и иное взаимодействие с органами местного самоуправления муниципальных образований области при решении указанными органами вопросов местного значения, касающихся профилактики безнадзорности и правонарушений несовершеннолетних, а также в иных случаях, предусмотренных федеральными нормативными правовыми актами и нормативными правовыми актами области.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Районные (городские) комиссии информируют Правительство Иркутской области и органы местного самоуправления соответствующих муниципальных образований области: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53-ОЗ)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своих планах работы не реже двух раз в год;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 состоянии профилактики безнадзорности и правонарушений несовершеннолетних на соответствующих территориях по направлениям деятельности районных (городских) комиссий по запросу указанных органов.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220"/>
      <w:bookmarkEnd w:id="11"/>
      <w:r>
        <w:rPr>
          <w:rFonts w:ascii="Calibri" w:hAnsi="Calibri" w:cs="Calibri"/>
        </w:rPr>
        <w:t>Статья 12. Порядок вступления в силу настоящего Закона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2008 года.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224"/>
      <w:bookmarkEnd w:id="12"/>
      <w:r>
        <w:rPr>
          <w:rFonts w:ascii="Calibri" w:hAnsi="Calibri" w:cs="Calibri"/>
        </w:rPr>
        <w:t xml:space="preserve">Статья 13.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нормативных правовых актов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вступления в силу настоящего Закона признать утратившим силу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9 июня 2005 года N 35-оз "О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полномочий" (Ведомости Законодательного собрания Иркутской области, 2005, N 9, т. 1).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А.Г.ТИШАНИН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Иркутск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ноября 2007 года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100-оз</w:t>
      </w: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95C" w:rsidRDefault="00DD79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72BE" w:rsidRDefault="006B72BE"/>
    <w:sectPr w:rsidR="006B72BE" w:rsidSect="0031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characterSpacingControl w:val="doNotCompress"/>
  <w:compat/>
  <w:rsids>
    <w:rsidRoot w:val="00DD795C"/>
    <w:rsid w:val="000008EA"/>
    <w:rsid w:val="00001994"/>
    <w:rsid w:val="00002753"/>
    <w:rsid w:val="000043B2"/>
    <w:rsid w:val="00004CB5"/>
    <w:rsid w:val="000076AF"/>
    <w:rsid w:val="00007859"/>
    <w:rsid w:val="0001157E"/>
    <w:rsid w:val="00011873"/>
    <w:rsid w:val="000119E0"/>
    <w:rsid w:val="0001220A"/>
    <w:rsid w:val="000122D6"/>
    <w:rsid w:val="00012DC3"/>
    <w:rsid w:val="00012EC5"/>
    <w:rsid w:val="0001311A"/>
    <w:rsid w:val="0001349E"/>
    <w:rsid w:val="00015092"/>
    <w:rsid w:val="0001752E"/>
    <w:rsid w:val="00020DF0"/>
    <w:rsid w:val="0002240F"/>
    <w:rsid w:val="00023001"/>
    <w:rsid w:val="00023E29"/>
    <w:rsid w:val="00027322"/>
    <w:rsid w:val="00027BE1"/>
    <w:rsid w:val="0003029E"/>
    <w:rsid w:val="00032B32"/>
    <w:rsid w:val="00032D3E"/>
    <w:rsid w:val="000359AC"/>
    <w:rsid w:val="00036B6A"/>
    <w:rsid w:val="00036E6C"/>
    <w:rsid w:val="000433F1"/>
    <w:rsid w:val="00043716"/>
    <w:rsid w:val="00043FE2"/>
    <w:rsid w:val="00044C8E"/>
    <w:rsid w:val="0004543A"/>
    <w:rsid w:val="00045C2B"/>
    <w:rsid w:val="00045FDB"/>
    <w:rsid w:val="000515A3"/>
    <w:rsid w:val="00051780"/>
    <w:rsid w:val="00052ECC"/>
    <w:rsid w:val="000538D8"/>
    <w:rsid w:val="000540C5"/>
    <w:rsid w:val="0005426D"/>
    <w:rsid w:val="00054950"/>
    <w:rsid w:val="0005542A"/>
    <w:rsid w:val="00056038"/>
    <w:rsid w:val="000569AF"/>
    <w:rsid w:val="000603CD"/>
    <w:rsid w:val="0006113A"/>
    <w:rsid w:val="000614E8"/>
    <w:rsid w:val="00061FEA"/>
    <w:rsid w:val="0006302E"/>
    <w:rsid w:val="00063537"/>
    <w:rsid w:val="00063B1D"/>
    <w:rsid w:val="00063BF5"/>
    <w:rsid w:val="00063FE7"/>
    <w:rsid w:val="00064FB6"/>
    <w:rsid w:val="000654D1"/>
    <w:rsid w:val="00065539"/>
    <w:rsid w:val="0006569C"/>
    <w:rsid w:val="00066FDD"/>
    <w:rsid w:val="00067342"/>
    <w:rsid w:val="00067B1E"/>
    <w:rsid w:val="00070D03"/>
    <w:rsid w:val="00071C3F"/>
    <w:rsid w:val="00073CA7"/>
    <w:rsid w:val="00074B3D"/>
    <w:rsid w:val="00074BC5"/>
    <w:rsid w:val="00075BA9"/>
    <w:rsid w:val="00076518"/>
    <w:rsid w:val="0007672C"/>
    <w:rsid w:val="00080CB8"/>
    <w:rsid w:val="0008172F"/>
    <w:rsid w:val="00082E5C"/>
    <w:rsid w:val="0008731A"/>
    <w:rsid w:val="0008792B"/>
    <w:rsid w:val="00087E78"/>
    <w:rsid w:val="00091B27"/>
    <w:rsid w:val="00091D05"/>
    <w:rsid w:val="00092305"/>
    <w:rsid w:val="00092345"/>
    <w:rsid w:val="0009409A"/>
    <w:rsid w:val="000943D4"/>
    <w:rsid w:val="000953F3"/>
    <w:rsid w:val="00095A6F"/>
    <w:rsid w:val="00096A48"/>
    <w:rsid w:val="000976DD"/>
    <w:rsid w:val="000A1AFE"/>
    <w:rsid w:val="000A3A55"/>
    <w:rsid w:val="000A4086"/>
    <w:rsid w:val="000A4AFF"/>
    <w:rsid w:val="000A4DD2"/>
    <w:rsid w:val="000A4EE1"/>
    <w:rsid w:val="000A524A"/>
    <w:rsid w:val="000A655E"/>
    <w:rsid w:val="000B0850"/>
    <w:rsid w:val="000B1484"/>
    <w:rsid w:val="000B1ACE"/>
    <w:rsid w:val="000B1D54"/>
    <w:rsid w:val="000B401C"/>
    <w:rsid w:val="000B5419"/>
    <w:rsid w:val="000C0389"/>
    <w:rsid w:val="000C2AE7"/>
    <w:rsid w:val="000C3415"/>
    <w:rsid w:val="000C4D39"/>
    <w:rsid w:val="000C4F8E"/>
    <w:rsid w:val="000D2976"/>
    <w:rsid w:val="000D40FE"/>
    <w:rsid w:val="000D526B"/>
    <w:rsid w:val="000D5971"/>
    <w:rsid w:val="000D5D5A"/>
    <w:rsid w:val="000D748A"/>
    <w:rsid w:val="000E1371"/>
    <w:rsid w:val="000E2A5A"/>
    <w:rsid w:val="000E2C4F"/>
    <w:rsid w:val="000E2F29"/>
    <w:rsid w:val="000E38E5"/>
    <w:rsid w:val="000E587C"/>
    <w:rsid w:val="000E5A27"/>
    <w:rsid w:val="000E6A49"/>
    <w:rsid w:val="000E7702"/>
    <w:rsid w:val="000F32E1"/>
    <w:rsid w:val="000F6AF6"/>
    <w:rsid w:val="000F6E69"/>
    <w:rsid w:val="000F7643"/>
    <w:rsid w:val="000F76DA"/>
    <w:rsid w:val="00100D60"/>
    <w:rsid w:val="001010A6"/>
    <w:rsid w:val="00101686"/>
    <w:rsid w:val="001032C7"/>
    <w:rsid w:val="001051A8"/>
    <w:rsid w:val="001100CA"/>
    <w:rsid w:val="00110F28"/>
    <w:rsid w:val="001124CF"/>
    <w:rsid w:val="00113C91"/>
    <w:rsid w:val="00113DD2"/>
    <w:rsid w:val="00115CBC"/>
    <w:rsid w:val="0011610E"/>
    <w:rsid w:val="00121504"/>
    <w:rsid w:val="0012176F"/>
    <w:rsid w:val="00121A48"/>
    <w:rsid w:val="001222D8"/>
    <w:rsid w:val="0012260C"/>
    <w:rsid w:val="001226EE"/>
    <w:rsid w:val="001227A1"/>
    <w:rsid w:val="00123A42"/>
    <w:rsid w:val="00123D38"/>
    <w:rsid w:val="00124310"/>
    <w:rsid w:val="00125095"/>
    <w:rsid w:val="00130943"/>
    <w:rsid w:val="00130C56"/>
    <w:rsid w:val="00130E35"/>
    <w:rsid w:val="0013179A"/>
    <w:rsid w:val="00131884"/>
    <w:rsid w:val="00131BAB"/>
    <w:rsid w:val="00131DB2"/>
    <w:rsid w:val="00132056"/>
    <w:rsid w:val="00132150"/>
    <w:rsid w:val="00133259"/>
    <w:rsid w:val="001349B9"/>
    <w:rsid w:val="00134C7C"/>
    <w:rsid w:val="00135024"/>
    <w:rsid w:val="00135390"/>
    <w:rsid w:val="00136D1B"/>
    <w:rsid w:val="0014062C"/>
    <w:rsid w:val="00143059"/>
    <w:rsid w:val="0014535E"/>
    <w:rsid w:val="00150B7F"/>
    <w:rsid w:val="001521EA"/>
    <w:rsid w:val="00155FAB"/>
    <w:rsid w:val="00157680"/>
    <w:rsid w:val="00157A85"/>
    <w:rsid w:val="0016148B"/>
    <w:rsid w:val="00161D78"/>
    <w:rsid w:val="001621DC"/>
    <w:rsid w:val="0016281A"/>
    <w:rsid w:val="00163364"/>
    <w:rsid w:val="001639A5"/>
    <w:rsid w:val="00163C37"/>
    <w:rsid w:val="001648BA"/>
    <w:rsid w:val="00164EF1"/>
    <w:rsid w:val="00165A00"/>
    <w:rsid w:val="00166D9C"/>
    <w:rsid w:val="001674C7"/>
    <w:rsid w:val="00170104"/>
    <w:rsid w:val="00171D0F"/>
    <w:rsid w:val="00171E8E"/>
    <w:rsid w:val="00172C1E"/>
    <w:rsid w:val="00172F28"/>
    <w:rsid w:val="001736F9"/>
    <w:rsid w:val="001743F7"/>
    <w:rsid w:val="00175E69"/>
    <w:rsid w:val="001762D2"/>
    <w:rsid w:val="001772F3"/>
    <w:rsid w:val="00177BF8"/>
    <w:rsid w:val="00177CC5"/>
    <w:rsid w:val="001815D2"/>
    <w:rsid w:val="00181637"/>
    <w:rsid w:val="0018194F"/>
    <w:rsid w:val="00183098"/>
    <w:rsid w:val="001863D5"/>
    <w:rsid w:val="00186809"/>
    <w:rsid w:val="001936DC"/>
    <w:rsid w:val="00193A51"/>
    <w:rsid w:val="001961D7"/>
    <w:rsid w:val="00196DDC"/>
    <w:rsid w:val="001A031A"/>
    <w:rsid w:val="001A0760"/>
    <w:rsid w:val="001A0961"/>
    <w:rsid w:val="001A1DAB"/>
    <w:rsid w:val="001A21B6"/>
    <w:rsid w:val="001A28C5"/>
    <w:rsid w:val="001A2A40"/>
    <w:rsid w:val="001A478F"/>
    <w:rsid w:val="001A6077"/>
    <w:rsid w:val="001A6294"/>
    <w:rsid w:val="001B02BB"/>
    <w:rsid w:val="001B1745"/>
    <w:rsid w:val="001B2BE3"/>
    <w:rsid w:val="001B321B"/>
    <w:rsid w:val="001B355D"/>
    <w:rsid w:val="001B4AE4"/>
    <w:rsid w:val="001B5AA0"/>
    <w:rsid w:val="001B5B89"/>
    <w:rsid w:val="001B62D7"/>
    <w:rsid w:val="001C0026"/>
    <w:rsid w:val="001C0D83"/>
    <w:rsid w:val="001C0E64"/>
    <w:rsid w:val="001C2C87"/>
    <w:rsid w:val="001C2FE3"/>
    <w:rsid w:val="001C4397"/>
    <w:rsid w:val="001C4842"/>
    <w:rsid w:val="001C4C9F"/>
    <w:rsid w:val="001C4ED1"/>
    <w:rsid w:val="001C7599"/>
    <w:rsid w:val="001C7E0B"/>
    <w:rsid w:val="001D20CA"/>
    <w:rsid w:val="001D2EE6"/>
    <w:rsid w:val="001D398C"/>
    <w:rsid w:val="001D3AC6"/>
    <w:rsid w:val="001D3C02"/>
    <w:rsid w:val="001D3DD9"/>
    <w:rsid w:val="001D649A"/>
    <w:rsid w:val="001D67B0"/>
    <w:rsid w:val="001D6E0D"/>
    <w:rsid w:val="001D78CA"/>
    <w:rsid w:val="001E013D"/>
    <w:rsid w:val="001E2985"/>
    <w:rsid w:val="001E3651"/>
    <w:rsid w:val="001E398C"/>
    <w:rsid w:val="001E69F1"/>
    <w:rsid w:val="001E6E84"/>
    <w:rsid w:val="001E7828"/>
    <w:rsid w:val="001F0FAF"/>
    <w:rsid w:val="001F174C"/>
    <w:rsid w:val="001F2139"/>
    <w:rsid w:val="001F38BA"/>
    <w:rsid w:val="001F469E"/>
    <w:rsid w:val="001F6945"/>
    <w:rsid w:val="001F6CCD"/>
    <w:rsid w:val="002013A9"/>
    <w:rsid w:val="00201F39"/>
    <w:rsid w:val="002030F7"/>
    <w:rsid w:val="00205F9E"/>
    <w:rsid w:val="00206F88"/>
    <w:rsid w:val="0021121A"/>
    <w:rsid w:val="00211A45"/>
    <w:rsid w:val="00211F96"/>
    <w:rsid w:val="00214C2B"/>
    <w:rsid w:val="00215946"/>
    <w:rsid w:val="0021625F"/>
    <w:rsid w:val="00217BB9"/>
    <w:rsid w:val="00220CFC"/>
    <w:rsid w:val="00222A11"/>
    <w:rsid w:val="00222B04"/>
    <w:rsid w:val="00222EC9"/>
    <w:rsid w:val="002243BE"/>
    <w:rsid w:val="0022519C"/>
    <w:rsid w:val="002261CC"/>
    <w:rsid w:val="002266A1"/>
    <w:rsid w:val="002274A5"/>
    <w:rsid w:val="002305F8"/>
    <w:rsid w:val="0023115C"/>
    <w:rsid w:val="002312B7"/>
    <w:rsid w:val="00231ADB"/>
    <w:rsid w:val="00231F2D"/>
    <w:rsid w:val="0023217E"/>
    <w:rsid w:val="00234E1F"/>
    <w:rsid w:val="00235459"/>
    <w:rsid w:val="00237442"/>
    <w:rsid w:val="00237870"/>
    <w:rsid w:val="002404D6"/>
    <w:rsid w:val="002409A3"/>
    <w:rsid w:val="00240DCE"/>
    <w:rsid w:val="00241D98"/>
    <w:rsid w:val="00242FBB"/>
    <w:rsid w:val="0024365F"/>
    <w:rsid w:val="0024632D"/>
    <w:rsid w:val="002475D9"/>
    <w:rsid w:val="002477BC"/>
    <w:rsid w:val="00247EFC"/>
    <w:rsid w:val="002508EC"/>
    <w:rsid w:val="00250B6F"/>
    <w:rsid w:val="00251086"/>
    <w:rsid w:val="00251AC0"/>
    <w:rsid w:val="00251EEE"/>
    <w:rsid w:val="00252B4C"/>
    <w:rsid w:val="00252C67"/>
    <w:rsid w:val="00252E79"/>
    <w:rsid w:val="002538B7"/>
    <w:rsid w:val="002573EB"/>
    <w:rsid w:val="00260348"/>
    <w:rsid w:val="00261617"/>
    <w:rsid w:val="00261997"/>
    <w:rsid w:val="00261DF0"/>
    <w:rsid w:val="00261EAD"/>
    <w:rsid w:val="0026359C"/>
    <w:rsid w:val="00263A3C"/>
    <w:rsid w:val="002652B0"/>
    <w:rsid w:val="002665DF"/>
    <w:rsid w:val="0026755E"/>
    <w:rsid w:val="0026771F"/>
    <w:rsid w:val="00270170"/>
    <w:rsid w:val="002725EF"/>
    <w:rsid w:val="00272709"/>
    <w:rsid w:val="0027317F"/>
    <w:rsid w:val="002738B1"/>
    <w:rsid w:val="00273A15"/>
    <w:rsid w:val="00273B4C"/>
    <w:rsid w:val="00274F35"/>
    <w:rsid w:val="00275817"/>
    <w:rsid w:val="00275A71"/>
    <w:rsid w:val="002760B0"/>
    <w:rsid w:val="0027708D"/>
    <w:rsid w:val="002770B9"/>
    <w:rsid w:val="002800D3"/>
    <w:rsid w:val="002803B8"/>
    <w:rsid w:val="002808D5"/>
    <w:rsid w:val="00281114"/>
    <w:rsid w:val="002818AC"/>
    <w:rsid w:val="00281C36"/>
    <w:rsid w:val="00283F2A"/>
    <w:rsid w:val="002845CD"/>
    <w:rsid w:val="002846B9"/>
    <w:rsid w:val="00286153"/>
    <w:rsid w:val="002864B4"/>
    <w:rsid w:val="002874EE"/>
    <w:rsid w:val="002913B8"/>
    <w:rsid w:val="00291520"/>
    <w:rsid w:val="00292EA7"/>
    <w:rsid w:val="0029490C"/>
    <w:rsid w:val="00294C90"/>
    <w:rsid w:val="00294E1A"/>
    <w:rsid w:val="00295342"/>
    <w:rsid w:val="00295665"/>
    <w:rsid w:val="00295C86"/>
    <w:rsid w:val="00295F61"/>
    <w:rsid w:val="00296484"/>
    <w:rsid w:val="00297C2F"/>
    <w:rsid w:val="002A2ACD"/>
    <w:rsid w:val="002A39CB"/>
    <w:rsid w:val="002A46D5"/>
    <w:rsid w:val="002A587D"/>
    <w:rsid w:val="002A632E"/>
    <w:rsid w:val="002A6798"/>
    <w:rsid w:val="002A6DAC"/>
    <w:rsid w:val="002A7044"/>
    <w:rsid w:val="002A706B"/>
    <w:rsid w:val="002A7755"/>
    <w:rsid w:val="002B0BE6"/>
    <w:rsid w:val="002B2658"/>
    <w:rsid w:val="002B27D3"/>
    <w:rsid w:val="002B2A1D"/>
    <w:rsid w:val="002B3A54"/>
    <w:rsid w:val="002B3F32"/>
    <w:rsid w:val="002B4248"/>
    <w:rsid w:val="002B42E5"/>
    <w:rsid w:val="002B5BA1"/>
    <w:rsid w:val="002B5F4D"/>
    <w:rsid w:val="002B77F3"/>
    <w:rsid w:val="002C217F"/>
    <w:rsid w:val="002C2A0A"/>
    <w:rsid w:val="002C2D97"/>
    <w:rsid w:val="002C2FE4"/>
    <w:rsid w:val="002C3189"/>
    <w:rsid w:val="002C3410"/>
    <w:rsid w:val="002C4228"/>
    <w:rsid w:val="002C4538"/>
    <w:rsid w:val="002C4AE7"/>
    <w:rsid w:val="002C61CC"/>
    <w:rsid w:val="002C61F9"/>
    <w:rsid w:val="002C7B34"/>
    <w:rsid w:val="002C7D76"/>
    <w:rsid w:val="002D0E4D"/>
    <w:rsid w:val="002D0FF5"/>
    <w:rsid w:val="002D1142"/>
    <w:rsid w:val="002D143E"/>
    <w:rsid w:val="002D30E1"/>
    <w:rsid w:val="002D4AA1"/>
    <w:rsid w:val="002D4C30"/>
    <w:rsid w:val="002D5AF6"/>
    <w:rsid w:val="002D5C26"/>
    <w:rsid w:val="002D5E9B"/>
    <w:rsid w:val="002D6417"/>
    <w:rsid w:val="002D7016"/>
    <w:rsid w:val="002E10E5"/>
    <w:rsid w:val="002E1BCB"/>
    <w:rsid w:val="002E2D41"/>
    <w:rsid w:val="002E2D8D"/>
    <w:rsid w:val="002E35F0"/>
    <w:rsid w:val="002E37F8"/>
    <w:rsid w:val="002E3F7F"/>
    <w:rsid w:val="002E43CE"/>
    <w:rsid w:val="002E4B1A"/>
    <w:rsid w:val="002E4B76"/>
    <w:rsid w:val="002E4C54"/>
    <w:rsid w:val="002E589C"/>
    <w:rsid w:val="002E5B3A"/>
    <w:rsid w:val="002E5FEF"/>
    <w:rsid w:val="002F068B"/>
    <w:rsid w:val="002F2D18"/>
    <w:rsid w:val="002F2EC8"/>
    <w:rsid w:val="002F3087"/>
    <w:rsid w:val="002F30FF"/>
    <w:rsid w:val="002F32F8"/>
    <w:rsid w:val="002F4112"/>
    <w:rsid w:val="002F49F7"/>
    <w:rsid w:val="002F5339"/>
    <w:rsid w:val="002F748C"/>
    <w:rsid w:val="002F75E7"/>
    <w:rsid w:val="0030063D"/>
    <w:rsid w:val="00300D95"/>
    <w:rsid w:val="00303982"/>
    <w:rsid w:val="00305497"/>
    <w:rsid w:val="003071FB"/>
    <w:rsid w:val="00307F59"/>
    <w:rsid w:val="00310FFB"/>
    <w:rsid w:val="00311974"/>
    <w:rsid w:val="00311ED1"/>
    <w:rsid w:val="003130BB"/>
    <w:rsid w:val="00313F99"/>
    <w:rsid w:val="003178B7"/>
    <w:rsid w:val="00317E36"/>
    <w:rsid w:val="00320017"/>
    <w:rsid w:val="00320F10"/>
    <w:rsid w:val="00321569"/>
    <w:rsid w:val="003217EE"/>
    <w:rsid w:val="0032289E"/>
    <w:rsid w:val="00323DC6"/>
    <w:rsid w:val="00325847"/>
    <w:rsid w:val="00326D6D"/>
    <w:rsid w:val="00330A9C"/>
    <w:rsid w:val="00332367"/>
    <w:rsid w:val="00332DD0"/>
    <w:rsid w:val="00333A37"/>
    <w:rsid w:val="00334842"/>
    <w:rsid w:val="0033506F"/>
    <w:rsid w:val="0033566A"/>
    <w:rsid w:val="0033569E"/>
    <w:rsid w:val="0033586F"/>
    <w:rsid w:val="0033707F"/>
    <w:rsid w:val="0033719F"/>
    <w:rsid w:val="00337E76"/>
    <w:rsid w:val="00340903"/>
    <w:rsid w:val="00342336"/>
    <w:rsid w:val="00343A8B"/>
    <w:rsid w:val="00343D31"/>
    <w:rsid w:val="00343E00"/>
    <w:rsid w:val="00344578"/>
    <w:rsid w:val="00346605"/>
    <w:rsid w:val="003466C4"/>
    <w:rsid w:val="003472FB"/>
    <w:rsid w:val="00347CC8"/>
    <w:rsid w:val="0035069E"/>
    <w:rsid w:val="00356B3F"/>
    <w:rsid w:val="00357490"/>
    <w:rsid w:val="00357847"/>
    <w:rsid w:val="00357A54"/>
    <w:rsid w:val="00361A6C"/>
    <w:rsid w:val="00361B9E"/>
    <w:rsid w:val="0036201C"/>
    <w:rsid w:val="00362712"/>
    <w:rsid w:val="003632DE"/>
    <w:rsid w:val="003637CC"/>
    <w:rsid w:val="003640C4"/>
    <w:rsid w:val="00365762"/>
    <w:rsid w:val="00365C1F"/>
    <w:rsid w:val="00366B2E"/>
    <w:rsid w:val="003672A5"/>
    <w:rsid w:val="003674FD"/>
    <w:rsid w:val="0036776D"/>
    <w:rsid w:val="00367AB0"/>
    <w:rsid w:val="00367D36"/>
    <w:rsid w:val="00371434"/>
    <w:rsid w:val="00371806"/>
    <w:rsid w:val="00373338"/>
    <w:rsid w:val="003733CC"/>
    <w:rsid w:val="00373C6B"/>
    <w:rsid w:val="00373F3C"/>
    <w:rsid w:val="00374D29"/>
    <w:rsid w:val="00375661"/>
    <w:rsid w:val="003814DF"/>
    <w:rsid w:val="00381AE3"/>
    <w:rsid w:val="0038229F"/>
    <w:rsid w:val="00382391"/>
    <w:rsid w:val="00382541"/>
    <w:rsid w:val="003842A9"/>
    <w:rsid w:val="003844D1"/>
    <w:rsid w:val="003845FE"/>
    <w:rsid w:val="00384660"/>
    <w:rsid w:val="0038470F"/>
    <w:rsid w:val="003851EA"/>
    <w:rsid w:val="0038532E"/>
    <w:rsid w:val="00386B68"/>
    <w:rsid w:val="00386EEE"/>
    <w:rsid w:val="003876D6"/>
    <w:rsid w:val="003904F4"/>
    <w:rsid w:val="00390565"/>
    <w:rsid w:val="00394D97"/>
    <w:rsid w:val="00395F70"/>
    <w:rsid w:val="00396927"/>
    <w:rsid w:val="00396E3A"/>
    <w:rsid w:val="003A076E"/>
    <w:rsid w:val="003A1275"/>
    <w:rsid w:val="003A1500"/>
    <w:rsid w:val="003A280E"/>
    <w:rsid w:val="003A2CE1"/>
    <w:rsid w:val="003A3018"/>
    <w:rsid w:val="003A3F0D"/>
    <w:rsid w:val="003A4203"/>
    <w:rsid w:val="003A42E0"/>
    <w:rsid w:val="003A4483"/>
    <w:rsid w:val="003A46D3"/>
    <w:rsid w:val="003A5000"/>
    <w:rsid w:val="003A5892"/>
    <w:rsid w:val="003A5C6C"/>
    <w:rsid w:val="003A6D35"/>
    <w:rsid w:val="003A7943"/>
    <w:rsid w:val="003B35E4"/>
    <w:rsid w:val="003B36BC"/>
    <w:rsid w:val="003B3B77"/>
    <w:rsid w:val="003B3C61"/>
    <w:rsid w:val="003B5005"/>
    <w:rsid w:val="003B69E9"/>
    <w:rsid w:val="003B7110"/>
    <w:rsid w:val="003B7197"/>
    <w:rsid w:val="003B7E58"/>
    <w:rsid w:val="003C007E"/>
    <w:rsid w:val="003C0DA1"/>
    <w:rsid w:val="003C151B"/>
    <w:rsid w:val="003C1EA9"/>
    <w:rsid w:val="003C22FF"/>
    <w:rsid w:val="003C2555"/>
    <w:rsid w:val="003C2C1B"/>
    <w:rsid w:val="003C3586"/>
    <w:rsid w:val="003C3D32"/>
    <w:rsid w:val="003C4DDD"/>
    <w:rsid w:val="003D07A1"/>
    <w:rsid w:val="003D117D"/>
    <w:rsid w:val="003D24C5"/>
    <w:rsid w:val="003D319B"/>
    <w:rsid w:val="003D5AC3"/>
    <w:rsid w:val="003D677A"/>
    <w:rsid w:val="003D69B8"/>
    <w:rsid w:val="003D7C44"/>
    <w:rsid w:val="003E0077"/>
    <w:rsid w:val="003E12B2"/>
    <w:rsid w:val="003E1457"/>
    <w:rsid w:val="003E29AB"/>
    <w:rsid w:val="003E4751"/>
    <w:rsid w:val="003E648D"/>
    <w:rsid w:val="003F1915"/>
    <w:rsid w:val="003F44C4"/>
    <w:rsid w:val="003F48FE"/>
    <w:rsid w:val="003F59A8"/>
    <w:rsid w:val="003F6081"/>
    <w:rsid w:val="003F6308"/>
    <w:rsid w:val="003F65DE"/>
    <w:rsid w:val="003F6AAD"/>
    <w:rsid w:val="003F6C46"/>
    <w:rsid w:val="003F6C9B"/>
    <w:rsid w:val="003F6E09"/>
    <w:rsid w:val="003F78E0"/>
    <w:rsid w:val="004003C5"/>
    <w:rsid w:val="00400DED"/>
    <w:rsid w:val="00401C46"/>
    <w:rsid w:val="00402082"/>
    <w:rsid w:val="0040338E"/>
    <w:rsid w:val="00403748"/>
    <w:rsid w:val="00403ACA"/>
    <w:rsid w:val="004055AA"/>
    <w:rsid w:val="00405C78"/>
    <w:rsid w:val="00413354"/>
    <w:rsid w:val="00415081"/>
    <w:rsid w:val="0041526B"/>
    <w:rsid w:val="00417508"/>
    <w:rsid w:val="0041797F"/>
    <w:rsid w:val="004200A0"/>
    <w:rsid w:val="00420500"/>
    <w:rsid w:val="0042223B"/>
    <w:rsid w:val="004227D7"/>
    <w:rsid w:val="0042423D"/>
    <w:rsid w:val="004244D7"/>
    <w:rsid w:val="004259C1"/>
    <w:rsid w:val="00425FB2"/>
    <w:rsid w:val="00427794"/>
    <w:rsid w:val="00427968"/>
    <w:rsid w:val="004300EC"/>
    <w:rsid w:val="0043171E"/>
    <w:rsid w:val="004335CB"/>
    <w:rsid w:val="004335F5"/>
    <w:rsid w:val="004346B2"/>
    <w:rsid w:val="00435504"/>
    <w:rsid w:val="00435564"/>
    <w:rsid w:val="0044030A"/>
    <w:rsid w:val="00442208"/>
    <w:rsid w:val="004424C0"/>
    <w:rsid w:val="00442A0F"/>
    <w:rsid w:val="004434CA"/>
    <w:rsid w:val="004441FD"/>
    <w:rsid w:val="00444718"/>
    <w:rsid w:val="00444A33"/>
    <w:rsid w:val="00446C8E"/>
    <w:rsid w:val="00447459"/>
    <w:rsid w:val="00447DFA"/>
    <w:rsid w:val="0045099A"/>
    <w:rsid w:val="00451096"/>
    <w:rsid w:val="00451139"/>
    <w:rsid w:val="004514B4"/>
    <w:rsid w:val="004517EF"/>
    <w:rsid w:val="00453F0D"/>
    <w:rsid w:val="00454458"/>
    <w:rsid w:val="00454823"/>
    <w:rsid w:val="00454A28"/>
    <w:rsid w:val="00455B84"/>
    <w:rsid w:val="00456450"/>
    <w:rsid w:val="00457161"/>
    <w:rsid w:val="004602DF"/>
    <w:rsid w:val="00461244"/>
    <w:rsid w:val="00463374"/>
    <w:rsid w:val="0046529D"/>
    <w:rsid w:val="00465404"/>
    <w:rsid w:val="004655E1"/>
    <w:rsid w:val="00465C38"/>
    <w:rsid w:val="004670BE"/>
    <w:rsid w:val="004701BD"/>
    <w:rsid w:val="00470B31"/>
    <w:rsid w:val="00470B78"/>
    <w:rsid w:val="00470D0A"/>
    <w:rsid w:val="004720A8"/>
    <w:rsid w:val="004741F4"/>
    <w:rsid w:val="004753B7"/>
    <w:rsid w:val="00477900"/>
    <w:rsid w:val="0048096C"/>
    <w:rsid w:val="00480F22"/>
    <w:rsid w:val="004839DB"/>
    <w:rsid w:val="00484024"/>
    <w:rsid w:val="004849CF"/>
    <w:rsid w:val="004860F5"/>
    <w:rsid w:val="00487C4D"/>
    <w:rsid w:val="00487CDE"/>
    <w:rsid w:val="00487D74"/>
    <w:rsid w:val="004900E3"/>
    <w:rsid w:val="00492586"/>
    <w:rsid w:val="00492C9A"/>
    <w:rsid w:val="004934F4"/>
    <w:rsid w:val="00495235"/>
    <w:rsid w:val="00495A5F"/>
    <w:rsid w:val="0049784E"/>
    <w:rsid w:val="004A0830"/>
    <w:rsid w:val="004A2727"/>
    <w:rsid w:val="004A422B"/>
    <w:rsid w:val="004A5327"/>
    <w:rsid w:val="004A592E"/>
    <w:rsid w:val="004A5FB8"/>
    <w:rsid w:val="004A66E6"/>
    <w:rsid w:val="004A6971"/>
    <w:rsid w:val="004A6E11"/>
    <w:rsid w:val="004B12A5"/>
    <w:rsid w:val="004B3104"/>
    <w:rsid w:val="004B38E7"/>
    <w:rsid w:val="004B3939"/>
    <w:rsid w:val="004B4E7F"/>
    <w:rsid w:val="004B4FF2"/>
    <w:rsid w:val="004B54C1"/>
    <w:rsid w:val="004B5A78"/>
    <w:rsid w:val="004B5FD5"/>
    <w:rsid w:val="004B6087"/>
    <w:rsid w:val="004B60A8"/>
    <w:rsid w:val="004B61B9"/>
    <w:rsid w:val="004B68F3"/>
    <w:rsid w:val="004C16CF"/>
    <w:rsid w:val="004C2A5F"/>
    <w:rsid w:val="004C373E"/>
    <w:rsid w:val="004C373F"/>
    <w:rsid w:val="004C3E9A"/>
    <w:rsid w:val="004C3EB8"/>
    <w:rsid w:val="004C4AC8"/>
    <w:rsid w:val="004C4C6A"/>
    <w:rsid w:val="004C5D41"/>
    <w:rsid w:val="004C5D48"/>
    <w:rsid w:val="004C675F"/>
    <w:rsid w:val="004C7331"/>
    <w:rsid w:val="004C7446"/>
    <w:rsid w:val="004C7960"/>
    <w:rsid w:val="004D017B"/>
    <w:rsid w:val="004D0B44"/>
    <w:rsid w:val="004D2F79"/>
    <w:rsid w:val="004D3971"/>
    <w:rsid w:val="004D648F"/>
    <w:rsid w:val="004D6FAF"/>
    <w:rsid w:val="004E02F6"/>
    <w:rsid w:val="004E0D4A"/>
    <w:rsid w:val="004E384F"/>
    <w:rsid w:val="004E51F7"/>
    <w:rsid w:val="004F12AB"/>
    <w:rsid w:val="004F20AE"/>
    <w:rsid w:val="004F2169"/>
    <w:rsid w:val="004F3C15"/>
    <w:rsid w:val="004F42E3"/>
    <w:rsid w:val="004F6416"/>
    <w:rsid w:val="004F6EA2"/>
    <w:rsid w:val="004F7E7F"/>
    <w:rsid w:val="00500C96"/>
    <w:rsid w:val="00504134"/>
    <w:rsid w:val="00510E87"/>
    <w:rsid w:val="00512812"/>
    <w:rsid w:val="005139B1"/>
    <w:rsid w:val="00513A47"/>
    <w:rsid w:val="00513D31"/>
    <w:rsid w:val="0051484A"/>
    <w:rsid w:val="00514993"/>
    <w:rsid w:val="00514BFF"/>
    <w:rsid w:val="00517946"/>
    <w:rsid w:val="00517A1B"/>
    <w:rsid w:val="00521E4F"/>
    <w:rsid w:val="005220B6"/>
    <w:rsid w:val="00522449"/>
    <w:rsid w:val="005231F5"/>
    <w:rsid w:val="00523D56"/>
    <w:rsid w:val="005254B7"/>
    <w:rsid w:val="0052575F"/>
    <w:rsid w:val="00532A82"/>
    <w:rsid w:val="00533587"/>
    <w:rsid w:val="00533591"/>
    <w:rsid w:val="005352F2"/>
    <w:rsid w:val="00536C77"/>
    <w:rsid w:val="00537FB8"/>
    <w:rsid w:val="0054041B"/>
    <w:rsid w:val="005417F5"/>
    <w:rsid w:val="00541C3A"/>
    <w:rsid w:val="00542A34"/>
    <w:rsid w:val="00542CC0"/>
    <w:rsid w:val="00543289"/>
    <w:rsid w:val="0054472E"/>
    <w:rsid w:val="00546E50"/>
    <w:rsid w:val="00551736"/>
    <w:rsid w:val="0055351C"/>
    <w:rsid w:val="00553CF8"/>
    <w:rsid w:val="005542CC"/>
    <w:rsid w:val="00554374"/>
    <w:rsid w:val="00555C8F"/>
    <w:rsid w:val="005576C9"/>
    <w:rsid w:val="00561958"/>
    <w:rsid w:val="005623FF"/>
    <w:rsid w:val="00562D57"/>
    <w:rsid w:val="00563B97"/>
    <w:rsid w:val="00563FCB"/>
    <w:rsid w:val="00565590"/>
    <w:rsid w:val="00566FE9"/>
    <w:rsid w:val="00573264"/>
    <w:rsid w:val="005733B8"/>
    <w:rsid w:val="00573476"/>
    <w:rsid w:val="00574AD7"/>
    <w:rsid w:val="005751D3"/>
    <w:rsid w:val="00575750"/>
    <w:rsid w:val="005770AE"/>
    <w:rsid w:val="0057789B"/>
    <w:rsid w:val="00582A43"/>
    <w:rsid w:val="00583789"/>
    <w:rsid w:val="00584378"/>
    <w:rsid w:val="00584440"/>
    <w:rsid w:val="00584D0C"/>
    <w:rsid w:val="00585393"/>
    <w:rsid w:val="00585AFF"/>
    <w:rsid w:val="00586AE4"/>
    <w:rsid w:val="00586D28"/>
    <w:rsid w:val="00587328"/>
    <w:rsid w:val="00591FF3"/>
    <w:rsid w:val="005929AB"/>
    <w:rsid w:val="00592C2B"/>
    <w:rsid w:val="00593B3F"/>
    <w:rsid w:val="005959B5"/>
    <w:rsid w:val="0059670B"/>
    <w:rsid w:val="00596B51"/>
    <w:rsid w:val="005A1E63"/>
    <w:rsid w:val="005A3133"/>
    <w:rsid w:val="005A4C34"/>
    <w:rsid w:val="005A5EB2"/>
    <w:rsid w:val="005A607F"/>
    <w:rsid w:val="005A74D6"/>
    <w:rsid w:val="005B092C"/>
    <w:rsid w:val="005B24D2"/>
    <w:rsid w:val="005B29E3"/>
    <w:rsid w:val="005B430D"/>
    <w:rsid w:val="005B525E"/>
    <w:rsid w:val="005B5DEE"/>
    <w:rsid w:val="005B6B8F"/>
    <w:rsid w:val="005C0CEA"/>
    <w:rsid w:val="005C0F86"/>
    <w:rsid w:val="005C117E"/>
    <w:rsid w:val="005C1CA2"/>
    <w:rsid w:val="005C2C32"/>
    <w:rsid w:val="005C3439"/>
    <w:rsid w:val="005C416E"/>
    <w:rsid w:val="005C467F"/>
    <w:rsid w:val="005C5E2C"/>
    <w:rsid w:val="005C6D7C"/>
    <w:rsid w:val="005C7191"/>
    <w:rsid w:val="005C7436"/>
    <w:rsid w:val="005C7784"/>
    <w:rsid w:val="005D0CEC"/>
    <w:rsid w:val="005D0F08"/>
    <w:rsid w:val="005D0FED"/>
    <w:rsid w:val="005D15E2"/>
    <w:rsid w:val="005D2A66"/>
    <w:rsid w:val="005D2BD3"/>
    <w:rsid w:val="005D504D"/>
    <w:rsid w:val="005D6E5C"/>
    <w:rsid w:val="005E05B6"/>
    <w:rsid w:val="005E21A6"/>
    <w:rsid w:val="005E3A8A"/>
    <w:rsid w:val="005E458C"/>
    <w:rsid w:val="005E4CEB"/>
    <w:rsid w:val="005E7322"/>
    <w:rsid w:val="005E7ACC"/>
    <w:rsid w:val="005F05E6"/>
    <w:rsid w:val="005F1867"/>
    <w:rsid w:val="005F1F5F"/>
    <w:rsid w:val="005F23DC"/>
    <w:rsid w:val="005F318B"/>
    <w:rsid w:val="005F4103"/>
    <w:rsid w:val="005F47BB"/>
    <w:rsid w:val="005F50C7"/>
    <w:rsid w:val="005F6A7F"/>
    <w:rsid w:val="005F6C4D"/>
    <w:rsid w:val="00600082"/>
    <w:rsid w:val="006003E1"/>
    <w:rsid w:val="006024AE"/>
    <w:rsid w:val="0060300C"/>
    <w:rsid w:val="00603149"/>
    <w:rsid w:val="0060554E"/>
    <w:rsid w:val="00606F86"/>
    <w:rsid w:val="006106D4"/>
    <w:rsid w:val="006109B9"/>
    <w:rsid w:val="00612458"/>
    <w:rsid w:val="00612C82"/>
    <w:rsid w:val="00614E6C"/>
    <w:rsid w:val="00616D46"/>
    <w:rsid w:val="00617897"/>
    <w:rsid w:val="00620157"/>
    <w:rsid w:val="006203FE"/>
    <w:rsid w:val="006204F6"/>
    <w:rsid w:val="006222C3"/>
    <w:rsid w:val="00622F53"/>
    <w:rsid w:val="00623D47"/>
    <w:rsid w:val="006305DC"/>
    <w:rsid w:val="00632FD6"/>
    <w:rsid w:val="006333BA"/>
    <w:rsid w:val="00634956"/>
    <w:rsid w:val="006353CA"/>
    <w:rsid w:val="006365E1"/>
    <w:rsid w:val="00640672"/>
    <w:rsid w:val="00640CF8"/>
    <w:rsid w:val="00641EE8"/>
    <w:rsid w:val="0064215B"/>
    <w:rsid w:val="00642E36"/>
    <w:rsid w:val="006434FC"/>
    <w:rsid w:val="00643995"/>
    <w:rsid w:val="0064449A"/>
    <w:rsid w:val="00644BE9"/>
    <w:rsid w:val="00646810"/>
    <w:rsid w:val="00646992"/>
    <w:rsid w:val="00647E53"/>
    <w:rsid w:val="00650099"/>
    <w:rsid w:val="00650ABB"/>
    <w:rsid w:val="00655DB5"/>
    <w:rsid w:val="0066073D"/>
    <w:rsid w:val="006612DB"/>
    <w:rsid w:val="00661E78"/>
    <w:rsid w:val="0066215A"/>
    <w:rsid w:val="006628CE"/>
    <w:rsid w:val="006647DA"/>
    <w:rsid w:val="0066618A"/>
    <w:rsid w:val="006665C0"/>
    <w:rsid w:val="006667F8"/>
    <w:rsid w:val="00666F8A"/>
    <w:rsid w:val="00667015"/>
    <w:rsid w:val="00667BA8"/>
    <w:rsid w:val="00667F3B"/>
    <w:rsid w:val="00671C99"/>
    <w:rsid w:val="006729E5"/>
    <w:rsid w:val="0067316C"/>
    <w:rsid w:val="0067316D"/>
    <w:rsid w:val="006733B5"/>
    <w:rsid w:val="00674121"/>
    <w:rsid w:val="006741E9"/>
    <w:rsid w:val="00674335"/>
    <w:rsid w:val="00674E85"/>
    <w:rsid w:val="0067551A"/>
    <w:rsid w:val="00676D7B"/>
    <w:rsid w:val="00677CCB"/>
    <w:rsid w:val="00677EFD"/>
    <w:rsid w:val="0068022B"/>
    <w:rsid w:val="00680ADD"/>
    <w:rsid w:val="00680E08"/>
    <w:rsid w:val="00680E95"/>
    <w:rsid w:val="0068103C"/>
    <w:rsid w:val="0068180A"/>
    <w:rsid w:val="006839AC"/>
    <w:rsid w:val="00683BD0"/>
    <w:rsid w:val="00683D6B"/>
    <w:rsid w:val="00687640"/>
    <w:rsid w:val="00695632"/>
    <w:rsid w:val="00695C2B"/>
    <w:rsid w:val="00696561"/>
    <w:rsid w:val="00696C0F"/>
    <w:rsid w:val="006973AF"/>
    <w:rsid w:val="006978D0"/>
    <w:rsid w:val="006A0628"/>
    <w:rsid w:val="006A1DF5"/>
    <w:rsid w:val="006A3298"/>
    <w:rsid w:val="006A55C6"/>
    <w:rsid w:val="006A630F"/>
    <w:rsid w:val="006A6AB4"/>
    <w:rsid w:val="006A6D70"/>
    <w:rsid w:val="006A7F3A"/>
    <w:rsid w:val="006B1083"/>
    <w:rsid w:val="006B11CC"/>
    <w:rsid w:val="006B2651"/>
    <w:rsid w:val="006B32D4"/>
    <w:rsid w:val="006B72BE"/>
    <w:rsid w:val="006B7492"/>
    <w:rsid w:val="006B7B45"/>
    <w:rsid w:val="006C056A"/>
    <w:rsid w:val="006C22B0"/>
    <w:rsid w:val="006C4019"/>
    <w:rsid w:val="006C4EC5"/>
    <w:rsid w:val="006C723D"/>
    <w:rsid w:val="006C7430"/>
    <w:rsid w:val="006C7F3C"/>
    <w:rsid w:val="006D0A43"/>
    <w:rsid w:val="006D1B17"/>
    <w:rsid w:val="006D414F"/>
    <w:rsid w:val="006D4F09"/>
    <w:rsid w:val="006D5B24"/>
    <w:rsid w:val="006D606F"/>
    <w:rsid w:val="006D65F7"/>
    <w:rsid w:val="006D7CFF"/>
    <w:rsid w:val="006E0BB8"/>
    <w:rsid w:val="006E0CD1"/>
    <w:rsid w:val="006E17CA"/>
    <w:rsid w:val="006E3459"/>
    <w:rsid w:val="006E3C98"/>
    <w:rsid w:val="006E6F0F"/>
    <w:rsid w:val="006E71A1"/>
    <w:rsid w:val="006F2239"/>
    <w:rsid w:val="006F3FEE"/>
    <w:rsid w:val="006F4A3B"/>
    <w:rsid w:val="006F4F74"/>
    <w:rsid w:val="006F5296"/>
    <w:rsid w:val="006F5871"/>
    <w:rsid w:val="006F5F2D"/>
    <w:rsid w:val="006F691A"/>
    <w:rsid w:val="006F6A33"/>
    <w:rsid w:val="006F6A8F"/>
    <w:rsid w:val="007008EB"/>
    <w:rsid w:val="00700DBB"/>
    <w:rsid w:val="00700E47"/>
    <w:rsid w:val="007019AC"/>
    <w:rsid w:val="00702034"/>
    <w:rsid w:val="007040DA"/>
    <w:rsid w:val="00705AB6"/>
    <w:rsid w:val="00706987"/>
    <w:rsid w:val="0070789D"/>
    <w:rsid w:val="00710113"/>
    <w:rsid w:val="00711105"/>
    <w:rsid w:val="00711665"/>
    <w:rsid w:val="007121B3"/>
    <w:rsid w:val="0071391B"/>
    <w:rsid w:val="00713C88"/>
    <w:rsid w:val="007151AD"/>
    <w:rsid w:val="00715ECC"/>
    <w:rsid w:val="00716495"/>
    <w:rsid w:val="00716F70"/>
    <w:rsid w:val="00720242"/>
    <w:rsid w:val="007203AF"/>
    <w:rsid w:val="007205D5"/>
    <w:rsid w:val="00721257"/>
    <w:rsid w:val="00721C54"/>
    <w:rsid w:val="00721DA3"/>
    <w:rsid w:val="00721F3D"/>
    <w:rsid w:val="00722AD2"/>
    <w:rsid w:val="00723822"/>
    <w:rsid w:val="007257BB"/>
    <w:rsid w:val="00725B7B"/>
    <w:rsid w:val="00726C2D"/>
    <w:rsid w:val="0072773F"/>
    <w:rsid w:val="00732231"/>
    <w:rsid w:val="00732CB7"/>
    <w:rsid w:val="00732F46"/>
    <w:rsid w:val="00733914"/>
    <w:rsid w:val="00733C56"/>
    <w:rsid w:val="007346BC"/>
    <w:rsid w:val="00737667"/>
    <w:rsid w:val="0073787D"/>
    <w:rsid w:val="007378D8"/>
    <w:rsid w:val="00737EDA"/>
    <w:rsid w:val="0074049E"/>
    <w:rsid w:val="007411D6"/>
    <w:rsid w:val="00743CA0"/>
    <w:rsid w:val="007451AA"/>
    <w:rsid w:val="00746600"/>
    <w:rsid w:val="00747540"/>
    <w:rsid w:val="0075120D"/>
    <w:rsid w:val="00751E13"/>
    <w:rsid w:val="00752BDB"/>
    <w:rsid w:val="0075319D"/>
    <w:rsid w:val="0075416F"/>
    <w:rsid w:val="007549EB"/>
    <w:rsid w:val="00754AFF"/>
    <w:rsid w:val="007555A2"/>
    <w:rsid w:val="00755632"/>
    <w:rsid w:val="00755A95"/>
    <w:rsid w:val="00755EFF"/>
    <w:rsid w:val="00757CCC"/>
    <w:rsid w:val="0076218C"/>
    <w:rsid w:val="007625DC"/>
    <w:rsid w:val="00762F94"/>
    <w:rsid w:val="00762FCC"/>
    <w:rsid w:val="007631A1"/>
    <w:rsid w:val="00763945"/>
    <w:rsid w:val="00763B96"/>
    <w:rsid w:val="0076439E"/>
    <w:rsid w:val="00764611"/>
    <w:rsid w:val="007662C0"/>
    <w:rsid w:val="007662C8"/>
    <w:rsid w:val="0076692A"/>
    <w:rsid w:val="00770B29"/>
    <w:rsid w:val="00770C69"/>
    <w:rsid w:val="00770F1D"/>
    <w:rsid w:val="00771B2D"/>
    <w:rsid w:val="00773101"/>
    <w:rsid w:val="0077339E"/>
    <w:rsid w:val="00774CCC"/>
    <w:rsid w:val="00776596"/>
    <w:rsid w:val="007767F4"/>
    <w:rsid w:val="00776831"/>
    <w:rsid w:val="00776B81"/>
    <w:rsid w:val="00777341"/>
    <w:rsid w:val="00777658"/>
    <w:rsid w:val="007779DB"/>
    <w:rsid w:val="00777D75"/>
    <w:rsid w:val="007816DA"/>
    <w:rsid w:val="00782759"/>
    <w:rsid w:val="00783103"/>
    <w:rsid w:val="007838C0"/>
    <w:rsid w:val="00783B76"/>
    <w:rsid w:val="00784048"/>
    <w:rsid w:val="00784F96"/>
    <w:rsid w:val="00785450"/>
    <w:rsid w:val="007866B4"/>
    <w:rsid w:val="00787531"/>
    <w:rsid w:val="00790ADF"/>
    <w:rsid w:val="0079561C"/>
    <w:rsid w:val="00796414"/>
    <w:rsid w:val="00797BF4"/>
    <w:rsid w:val="007A0371"/>
    <w:rsid w:val="007A29E1"/>
    <w:rsid w:val="007A34A3"/>
    <w:rsid w:val="007A3A67"/>
    <w:rsid w:val="007A3C8C"/>
    <w:rsid w:val="007A5DFA"/>
    <w:rsid w:val="007B21C1"/>
    <w:rsid w:val="007B2F1A"/>
    <w:rsid w:val="007B3071"/>
    <w:rsid w:val="007B3AD8"/>
    <w:rsid w:val="007B4FA1"/>
    <w:rsid w:val="007B50C2"/>
    <w:rsid w:val="007B522A"/>
    <w:rsid w:val="007B5D3C"/>
    <w:rsid w:val="007C0B98"/>
    <w:rsid w:val="007C2187"/>
    <w:rsid w:val="007C2E73"/>
    <w:rsid w:val="007C4E17"/>
    <w:rsid w:val="007C633A"/>
    <w:rsid w:val="007C652B"/>
    <w:rsid w:val="007C7242"/>
    <w:rsid w:val="007C7959"/>
    <w:rsid w:val="007D018F"/>
    <w:rsid w:val="007D0539"/>
    <w:rsid w:val="007D06AB"/>
    <w:rsid w:val="007D18FB"/>
    <w:rsid w:val="007D1A30"/>
    <w:rsid w:val="007D240F"/>
    <w:rsid w:val="007D35C0"/>
    <w:rsid w:val="007D3E3B"/>
    <w:rsid w:val="007D57A3"/>
    <w:rsid w:val="007D65F5"/>
    <w:rsid w:val="007D7B4B"/>
    <w:rsid w:val="007D7F84"/>
    <w:rsid w:val="007E0509"/>
    <w:rsid w:val="007E0C15"/>
    <w:rsid w:val="007E0CA5"/>
    <w:rsid w:val="007E2179"/>
    <w:rsid w:val="007E28E1"/>
    <w:rsid w:val="007E2B8C"/>
    <w:rsid w:val="007E3214"/>
    <w:rsid w:val="007E37C3"/>
    <w:rsid w:val="007E3C6C"/>
    <w:rsid w:val="007E4B6D"/>
    <w:rsid w:val="007E582D"/>
    <w:rsid w:val="007E68CD"/>
    <w:rsid w:val="007E7413"/>
    <w:rsid w:val="007F18EA"/>
    <w:rsid w:val="007F24A4"/>
    <w:rsid w:val="007F25BA"/>
    <w:rsid w:val="007F35AA"/>
    <w:rsid w:val="007F379B"/>
    <w:rsid w:val="007F3DE7"/>
    <w:rsid w:val="007F4638"/>
    <w:rsid w:val="007F5075"/>
    <w:rsid w:val="007F54DE"/>
    <w:rsid w:val="007F6A6C"/>
    <w:rsid w:val="007F6C1C"/>
    <w:rsid w:val="00802B30"/>
    <w:rsid w:val="00802C46"/>
    <w:rsid w:val="00803037"/>
    <w:rsid w:val="00803CDA"/>
    <w:rsid w:val="008052A7"/>
    <w:rsid w:val="008058E8"/>
    <w:rsid w:val="008071CC"/>
    <w:rsid w:val="00807488"/>
    <w:rsid w:val="00807880"/>
    <w:rsid w:val="00810797"/>
    <w:rsid w:val="008109E6"/>
    <w:rsid w:val="00810A96"/>
    <w:rsid w:val="008138C9"/>
    <w:rsid w:val="0081446B"/>
    <w:rsid w:val="0081498F"/>
    <w:rsid w:val="00815E5E"/>
    <w:rsid w:val="008179B5"/>
    <w:rsid w:val="00820551"/>
    <w:rsid w:val="00821BAA"/>
    <w:rsid w:val="00822607"/>
    <w:rsid w:val="00822A81"/>
    <w:rsid w:val="00824CBB"/>
    <w:rsid w:val="00825289"/>
    <w:rsid w:val="008258E2"/>
    <w:rsid w:val="008272AD"/>
    <w:rsid w:val="0083159A"/>
    <w:rsid w:val="00833AAF"/>
    <w:rsid w:val="0083612E"/>
    <w:rsid w:val="008375D8"/>
    <w:rsid w:val="00837ACC"/>
    <w:rsid w:val="00837F23"/>
    <w:rsid w:val="008405CA"/>
    <w:rsid w:val="00840E16"/>
    <w:rsid w:val="0084117E"/>
    <w:rsid w:val="008419E9"/>
    <w:rsid w:val="00841E82"/>
    <w:rsid w:val="0084265E"/>
    <w:rsid w:val="00843217"/>
    <w:rsid w:val="00843C0E"/>
    <w:rsid w:val="008446DB"/>
    <w:rsid w:val="008450E6"/>
    <w:rsid w:val="0084602E"/>
    <w:rsid w:val="0085015B"/>
    <w:rsid w:val="008511BC"/>
    <w:rsid w:val="00853E57"/>
    <w:rsid w:val="00854999"/>
    <w:rsid w:val="00855ADF"/>
    <w:rsid w:val="00860817"/>
    <w:rsid w:val="00861477"/>
    <w:rsid w:val="00861965"/>
    <w:rsid w:val="00861D4E"/>
    <w:rsid w:val="00863004"/>
    <w:rsid w:val="00863286"/>
    <w:rsid w:val="0086590A"/>
    <w:rsid w:val="00865EC2"/>
    <w:rsid w:val="008663D9"/>
    <w:rsid w:val="00866CB2"/>
    <w:rsid w:val="00871A01"/>
    <w:rsid w:val="00872F48"/>
    <w:rsid w:val="00873F0F"/>
    <w:rsid w:val="0087424F"/>
    <w:rsid w:val="00874996"/>
    <w:rsid w:val="0087578E"/>
    <w:rsid w:val="00875A11"/>
    <w:rsid w:val="0087724A"/>
    <w:rsid w:val="00877C69"/>
    <w:rsid w:val="00880A61"/>
    <w:rsid w:val="00880BAD"/>
    <w:rsid w:val="00880E96"/>
    <w:rsid w:val="0088511D"/>
    <w:rsid w:val="0088599B"/>
    <w:rsid w:val="008859B0"/>
    <w:rsid w:val="00885B28"/>
    <w:rsid w:val="00886245"/>
    <w:rsid w:val="00887243"/>
    <w:rsid w:val="008874A9"/>
    <w:rsid w:val="0088768E"/>
    <w:rsid w:val="008879B4"/>
    <w:rsid w:val="008879FD"/>
    <w:rsid w:val="00887C6F"/>
    <w:rsid w:val="0089034C"/>
    <w:rsid w:val="00891FD5"/>
    <w:rsid w:val="00892271"/>
    <w:rsid w:val="00894446"/>
    <w:rsid w:val="00894B40"/>
    <w:rsid w:val="0089530C"/>
    <w:rsid w:val="00896CBD"/>
    <w:rsid w:val="008977BC"/>
    <w:rsid w:val="008A02C0"/>
    <w:rsid w:val="008A03AF"/>
    <w:rsid w:val="008A0D83"/>
    <w:rsid w:val="008A23BE"/>
    <w:rsid w:val="008A2B8B"/>
    <w:rsid w:val="008A39FB"/>
    <w:rsid w:val="008A4CB0"/>
    <w:rsid w:val="008A693B"/>
    <w:rsid w:val="008A69A2"/>
    <w:rsid w:val="008B127F"/>
    <w:rsid w:val="008B23A7"/>
    <w:rsid w:val="008B26AD"/>
    <w:rsid w:val="008B4320"/>
    <w:rsid w:val="008B4BFA"/>
    <w:rsid w:val="008B4CC6"/>
    <w:rsid w:val="008B711C"/>
    <w:rsid w:val="008B740B"/>
    <w:rsid w:val="008B7808"/>
    <w:rsid w:val="008C0971"/>
    <w:rsid w:val="008C3B3C"/>
    <w:rsid w:val="008C3FFC"/>
    <w:rsid w:val="008C6CDB"/>
    <w:rsid w:val="008C6E86"/>
    <w:rsid w:val="008D13F3"/>
    <w:rsid w:val="008D241C"/>
    <w:rsid w:val="008D5317"/>
    <w:rsid w:val="008D5624"/>
    <w:rsid w:val="008D5CE4"/>
    <w:rsid w:val="008D726F"/>
    <w:rsid w:val="008D7D6B"/>
    <w:rsid w:val="008E0745"/>
    <w:rsid w:val="008E0786"/>
    <w:rsid w:val="008E0EF0"/>
    <w:rsid w:val="008E1BEC"/>
    <w:rsid w:val="008E231F"/>
    <w:rsid w:val="008E23E1"/>
    <w:rsid w:val="008E2D31"/>
    <w:rsid w:val="008E37DA"/>
    <w:rsid w:val="008E397B"/>
    <w:rsid w:val="008E3A0A"/>
    <w:rsid w:val="008E412A"/>
    <w:rsid w:val="008E4C84"/>
    <w:rsid w:val="008E5429"/>
    <w:rsid w:val="008E68A9"/>
    <w:rsid w:val="008E6F52"/>
    <w:rsid w:val="008E7ED5"/>
    <w:rsid w:val="008F1D46"/>
    <w:rsid w:val="008F300C"/>
    <w:rsid w:val="008F4164"/>
    <w:rsid w:val="008F469C"/>
    <w:rsid w:val="008F472F"/>
    <w:rsid w:val="008F4B2E"/>
    <w:rsid w:val="008F4E88"/>
    <w:rsid w:val="008F5CD2"/>
    <w:rsid w:val="008F62C6"/>
    <w:rsid w:val="008F69D8"/>
    <w:rsid w:val="008F725E"/>
    <w:rsid w:val="008F74C5"/>
    <w:rsid w:val="008F75F9"/>
    <w:rsid w:val="008F7A88"/>
    <w:rsid w:val="008F7B48"/>
    <w:rsid w:val="00900104"/>
    <w:rsid w:val="009003C8"/>
    <w:rsid w:val="00901418"/>
    <w:rsid w:val="00903184"/>
    <w:rsid w:val="0090346D"/>
    <w:rsid w:val="009050E9"/>
    <w:rsid w:val="00905887"/>
    <w:rsid w:val="00906F0F"/>
    <w:rsid w:val="00910BB6"/>
    <w:rsid w:val="00911969"/>
    <w:rsid w:val="00913A0B"/>
    <w:rsid w:val="00913EB2"/>
    <w:rsid w:val="00914856"/>
    <w:rsid w:val="009148D7"/>
    <w:rsid w:val="00915085"/>
    <w:rsid w:val="00921AF7"/>
    <w:rsid w:val="0092304D"/>
    <w:rsid w:val="00923C33"/>
    <w:rsid w:val="009244FC"/>
    <w:rsid w:val="0092639F"/>
    <w:rsid w:val="00926AB2"/>
    <w:rsid w:val="00927AC1"/>
    <w:rsid w:val="00930178"/>
    <w:rsid w:val="00930C85"/>
    <w:rsid w:val="00930CA1"/>
    <w:rsid w:val="00931DAC"/>
    <w:rsid w:val="00933FF2"/>
    <w:rsid w:val="00934B84"/>
    <w:rsid w:val="00934BF1"/>
    <w:rsid w:val="00934DEC"/>
    <w:rsid w:val="00936CB6"/>
    <w:rsid w:val="0093720A"/>
    <w:rsid w:val="0094005B"/>
    <w:rsid w:val="009406AB"/>
    <w:rsid w:val="009409F3"/>
    <w:rsid w:val="009436AD"/>
    <w:rsid w:val="009445F6"/>
    <w:rsid w:val="00946851"/>
    <w:rsid w:val="0094797F"/>
    <w:rsid w:val="0095038E"/>
    <w:rsid w:val="00950C1F"/>
    <w:rsid w:val="00951FC4"/>
    <w:rsid w:val="00952D14"/>
    <w:rsid w:val="00953297"/>
    <w:rsid w:val="00953CFC"/>
    <w:rsid w:val="0095411D"/>
    <w:rsid w:val="00954AC1"/>
    <w:rsid w:val="0095730A"/>
    <w:rsid w:val="00962AAE"/>
    <w:rsid w:val="00963A5B"/>
    <w:rsid w:val="00963ACC"/>
    <w:rsid w:val="00963B7E"/>
    <w:rsid w:val="00963F5F"/>
    <w:rsid w:val="0096438E"/>
    <w:rsid w:val="009656C6"/>
    <w:rsid w:val="009659E8"/>
    <w:rsid w:val="00966187"/>
    <w:rsid w:val="00966BCF"/>
    <w:rsid w:val="00966E3C"/>
    <w:rsid w:val="009706EF"/>
    <w:rsid w:val="00970F36"/>
    <w:rsid w:val="009741F3"/>
    <w:rsid w:val="00974B5E"/>
    <w:rsid w:val="0097622F"/>
    <w:rsid w:val="009801BB"/>
    <w:rsid w:val="00982440"/>
    <w:rsid w:val="00982D01"/>
    <w:rsid w:val="00983D57"/>
    <w:rsid w:val="0098477B"/>
    <w:rsid w:val="00984A1A"/>
    <w:rsid w:val="0098510D"/>
    <w:rsid w:val="009876C0"/>
    <w:rsid w:val="00987861"/>
    <w:rsid w:val="009921D8"/>
    <w:rsid w:val="00996A9F"/>
    <w:rsid w:val="009A0EEC"/>
    <w:rsid w:val="009A115E"/>
    <w:rsid w:val="009A2293"/>
    <w:rsid w:val="009A3D12"/>
    <w:rsid w:val="009A4017"/>
    <w:rsid w:val="009A5139"/>
    <w:rsid w:val="009A7130"/>
    <w:rsid w:val="009B0E80"/>
    <w:rsid w:val="009B1991"/>
    <w:rsid w:val="009B1D5F"/>
    <w:rsid w:val="009B1F73"/>
    <w:rsid w:val="009B3623"/>
    <w:rsid w:val="009B4D6A"/>
    <w:rsid w:val="009B5109"/>
    <w:rsid w:val="009B71BB"/>
    <w:rsid w:val="009B7391"/>
    <w:rsid w:val="009B7FF3"/>
    <w:rsid w:val="009C0F27"/>
    <w:rsid w:val="009C182B"/>
    <w:rsid w:val="009C380E"/>
    <w:rsid w:val="009C3E6B"/>
    <w:rsid w:val="009C5ACA"/>
    <w:rsid w:val="009C7DF0"/>
    <w:rsid w:val="009D1857"/>
    <w:rsid w:val="009D4DE8"/>
    <w:rsid w:val="009D531C"/>
    <w:rsid w:val="009E08E4"/>
    <w:rsid w:val="009E1641"/>
    <w:rsid w:val="009E1D0C"/>
    <w:rsid w:val="009E365B"/>
    <w:rsid w:val="009F0321"/>
    <w:rsid w:val="009F09DE"/>
    <w:rsid w:val="009F0FEB"/>
    <w:rsid w:val="009F149F"/>
    <w:rsid w:val="009F1A7B"/>
    <w:rsid w:val="009F2441"/>
    <w:rsid w:val="009F2D1C"/>
    <w:rsid w:val="009F33B7"/>
    <w:rsid w:val="00A00509"/>
    <w:rsid w:val="00A00642"/>
    <w:rsid w:val="00A00E36"/>
    <w:rsid w:val="00A0111A"/>
    <w:rsid w:val="00A02B70"/>
    <w:rsid w:val="00A0322D"/>
    <w:rsid w:val="00A04675"/>
    <w:rsid w:val="00A06C8D"/>
    <w:rsid w:val="00A07778"/>
    <w:rsid w:val="00A07E2A"/>
    <w:rsid w:val="00A101BE"/>
    <w:rsid w:val="00A11421"/>
    <w:rsid w:val="00A118A2"/>
    <w:rsid w:val="00A118D3"/>
    <w:rsid w:val="00A12920"/>
    <w:rsid w:val="00A12AA2"/>
    <w:rsid w:val="00A12DF5"/>
    <w:rsid w:val="00A15873"/>
    <w:rsid w:val="00A15B77"/>
    <w:rsid w:val="00A16335"/>
    <w:rsid w:val="00A167EA"/>
    <w:rsid w:val="00A16F5C"/>
    <w:rsid w:val="00A208E8"/>
    <w:rsid w:val="00A20EB3"/>
    <w:rsid w:val="00A22496"/>
    <w:rsid w:val="00A2259D"/>
    <w:rsid w:val="00A238E2"/>
    <w:rsid w:val="00A254B8"/>
    <w:rsid w:val="00A25912"/>
    <w:rsid w:val="00A26321"/>
    <w:rsid w:val="00A276B5"/>
    <w:rsid w:val="00A27F26"/>
    <w:rsid w:val="00A309B0"/>
    <w:rsid w:val="00A31D2E"/>
    <w:rsid w:val="00A32B75"/>
    <w:rsid w:val="00A32FA4"/>
    <w:rsid w:val="00A33AC3"/>
    <w:rsid w:val="00A37270"/>
    <w:rsid w:val="00A4105E"/>
    <w:rsid w:val="00A42414"/>
    <w:rsid w:val="00A43E79"/>
    <w:rsid w:val="00A440B3"/>
    <w:rsid w:val="00A45165"/>
    <w:rsid w:val="00A456A6"/>
    <w:rsid w:val="00A45AEE"/>
    <w:rsid w:val="00A46958"/>
    <w:rsid w:val="00A46D33"/>
    <w:rsid w:val="00A476CF"/>
    <w:rsid w:val="00A5087A"/>
    <w:rsid w:val="00A50A82"/>
    <w:rsid w:val="00A50ED6"/>
    <w:rsid w:val="00A50FBC"/>
    <w:rsid w:val="00A5189C"/>
    <w:rsid w:val="00A52F79"/>
    <w:rsid w:val="00A53632"/>
    <w:rsid w:val="00A53662"/>
    <w:rsid w:val="00A5387B"/>
    <w:rsid w:val="00A53C33"/>
    <w:rsid w:val="00A54034"/>
    <w:rsid w:val="00A54338"/>
    <w:rsid w:val="00A54A3E"/>
    <w:rsid w:val="00A54BBD"/>
    <w:rsid w:val="00A55501"/>
    <w:rsid w:val="00A5764F"/>
    <w:rsid w:val="00A5781B"/>
    <w:rsid w:val="00A61534"/>
    <w:rsid w:val="00A61B8C"/>
    <w:rsid w:val="00A62955"/>
    <w:rsid w:val="00A63AE1"/>
    <w:rsid w:val="00A63DF7"/>
    <w:rsid w:val="00A63E01"/>
    <w:rsid w:val="00A640C4"/>
    <w:rsid w:val="00A656BC"/>
    <w:rsid w:val="00A6663F"/>
    <w:rsid w:val="00A70E0D"/>
    <w:rsid w:val="00A725DC"/>
    <w:rsid w:val="00A7443C"/>
    <w:rsid w:val="00A74AFC"/>
    <w:rsid w:val="00A77874"/>
    <w:rsid w:val="00A8323C"/>
    <w:rsid w:val="00A85802"/>
    <w:rsid w:val="00A85BDA"/>
    <w:rsid w:val="00A9249B"/>
    <w:rsid w:val="00A930FB"/>
    <w:rsid w:val="00A93516"/>
    <w:rsid w:val="00A976A0"/>
    <w:rsid w:val="00A97B86"/>
    <w:rsid w:val="00AA12BE"/>
    <w:rsid w:val="00AA1690"/>
    <w:rsid w:val="00AA1C05"/>
    <w:rsid w:val="00AA2BCD"/>
    <w:rsid w:val="00AA320E"/>
    <w:rsid w:val="00AA3834"/>
    <w:rsid w:val="00AA3F00"/>
    <w:rsid w:val="00AA41B1"/>
    <w:rsid w:val="00AA4534"/>
    <w:rsid w:val="00AA59C6"/>
    <w:rsid w:val="00AA746E"/>
    <w:rsid w:val="00AB02BE"/>
    <w:rsid w:val="00AB06B8"/>
    <w:rsid w:val="00AB0DDC"/>
    <w:rsid w:val="00AB1ACA"/>
    <w:rsid w:val="00AB5DC2"/>
    <w:rsid w:val="00AB6B4B"/>
    <w:rsid w:val="00AC1156"/>
    <w:rsid w:val="00AC29FC"/>
    <w:rsid w:val="00AC58C8"/>
    <w:rsid w:val="00AC60FE"/>
    <w:rsid w:val="00AC786B"/>
    <w:rsid w:val="00AD052C"/>
    <w:rsid w:val="00AD0CE1"/>
    <w:rsid w:val="00AD25E0"/>
    <w:rsid w:val="00AD3510"/>
    <w:rsid w:val="00AD3728"/>
    <w:rsid w:val="00AD4C7F"/>
    <w:rsid w:val="00AD5654"/>
    <w:rsid w:val="00AD586C"/>
    <w:rsid w:val="00AD5F05"/>
    <w:rsid w:val="00AD6061"/>
    <w:rsid w:val="00AD64A0"/>
    <w:rsid w:val="00AD6E77"/>
    <w:rsid w:val="00AE00AD"/>
    <w:rsid w:val="00AE03E1"/>
    <w:rsid w:val="00AE0410"/>
    <w:rsid w:val="00AE162A"/>
    <w:rsid w:val="00AE195A"/>
    <w:rsid w:val="00AE2255"/>
    <w:rsid w:val="00AE3F38"/>
    <w:rsid w:val="00AE4B00"/>
    <w:rsid w:val="00AE5CE7"/>
    <w:rsid w:val="00AE64FA"/>
    <w:rsid w:val="00AE664E"/>
    <w:rsid w:val="00AE7C55"/>
    <w:rsid w:val="00AF26EC"/>
    <w:rsid w:val="00AF49A2"/>
    <w:rsid w:val="00AF4A69"/>
    <w:rsid w:val="00AF4E3D"/>
    <w:rsid w:val="00AF54F8"/>
    <w:rsid w:val="00AF6328"/>
    <w:rsid w:val="00B0008C"/>
    <w:rsid w:val="00B00993"/>
    <w:rsid w:val="00B00F14"/>
    <w:rsid w:val="00B03FB2"/>
    <w:rsid w:val="00B044F1"/>
    <w:rsid w:val="00B051F9"/>
    <w:rsid w:val="00B05854"/>
    <w:rsid w:val="00B073EC"/>
    <w:rsid w:val="00B102B6"/>
    <w:rsid w:val="00B106F2"/>
    <w:rsid w:val="00B10D0F"/>
    <w:rsid w:val="00B11A81"/>
    <w:rsid w:val="00B12544"/>
    <w:rsid w:val="00B137A6"/>
    <w:rsid w:val="00B144C4"/>
    <w:rsid w:val="00B15066"/>
    <w:rsid w:val="00B15E96"/>
    <w:rsid w:val="00B1620A"/>
    <w:rsid w:val="00B16EB8"/>
    <w:rsid w:val="00B17C0C"/>
    <w:rsid w:val="00B20A84"/>
    <w:rsid w:val="00B21462"/>
    <w:rsid w:val="00B235D0"/>
    <w:rsid w:val="00B23881"/>
    <w:rsid w:val="00B23F19"/>
    <w:rsid w:val="00B23F5E"/>
    <w:rsid w:val="00B247B8"/>
    <w:rsid w:val="00B24A04"/>
    <w:rsid w:val="00B2663F"/>
    <w:rsid w:val="00B26B43"/>
    <w:rsid w:val="00B26D92"/>
    <w:rsid w:val="00B3063B"/>
    <w:rsid w:val="00B30A0C"/>
    <w:rsid w:val="00B310C6"/>
    <w:rsid w:val="00B31C1C"/>
    <w:rsid w:val="00B32FB6"/>
    <w:rsid w:val="00B33799"/>
    <w:rsid w:val="00B3570F"/>
    <w:rsid w:val="00B35B43"/>
    <w:rsid w:val="00B364BC"/>
    <w:rsid w:val="00B405D2"/>
    <w:rsid w:val="00B405EC"/>
    <w:rsid w:val="00B43931"/>
    <w:rsid w:val="00B440B3"/>
    <w:rsid w:val="00B44439"/>
    <w:rsid w:val="00B46877"/>
    <w:rsid w:val="00B46D8E"/>
    <w:rsid w:val="00B517B3"/>
    <w:rsid w:val="00B52561"/>
    <w:rsid w:val="00B52D6A"/>
    <w:rsid w:val="00B53105"/>
    <w:rsid w:val="00B54ABD"/>
    <w:rsid w:val="00B57AA7"/>
    <w:rsid w:val="00B602AD"/>
    <w:rsid w:val="00B6168C"/>
    <w:rsid w:val="00B62E80"/>
    <w:rsid w:val="00B63294"/>
    <w:rsid w:val="00B639B7"/>
    <w:rsid w:val="00B63A2E"/>
    <w:rsid w:val="00B63E74"/>
    <w:rsid w:val="00B66B5D"/>
    <w:rsid w:val="00B67326"/>
    <w:rsid w:val="00B679E0"/>
    <w:rsid w:val="00B706C0"/>
    <w:rsid w:val="00B7158B"/>
    <w:rsid w:val="00B7428A"/>
    <w:rsid w:val="00B75711"/>
    <w:rsid w:val="00B75994"/>
    <w:rsid w:val="00B75C82"/>
    <w:rsid w:val="00B76396"/>
    <w:rsid w:val="00B779EF"/>
    <w:rsid w:val="00B802BB"/>
    <w:rsid w:val="00B80367"/>
    <w:rsid w:val="00B80DF2"/>
    <w:rsid w:val="00B811B9"/>
    <w:rsid w:val="00B81331"/>
    <w:rsid w:val="00B816EC"/>
    <w:rsid w:val="00B81AC5"/>
    <w:rsid w:val="00B8287C"/>
    <w:rsid w:val="00B82E27"/>
    <w:rsid w:val="00B82F42"/>
    <w:rsid w:val="00B8316F"/>
    <w:rsid w:val="00B83316"/>
    <w:rsid w:val="00B85928"/>
    <w:rsid w:val="00B871D4"/>
    <w:rsid w:val="00B91395"/>
    <w:rsid w:val="00B91518"/>
    <w:rsid w:val="00B919A7"/>
    <w:rsid w:val="00B91A18"/>
    <w:rsid w:val="00B91EC3"/>
    <w:rsid w:val="00B91F2A"/>
    <w:rsid w:val="00B93573"/>
    <w:rsid w:val="00B945D9"/>
    <w:rsid w:val="00B9477B"/>
    <w:rsid w:val="00B9560B"/>
    <w:rsid w:val="00B95BA5"/>
    <w:rsid w:val="00B95C18"/>
    <w:rsid w:val="00B97434"/>
    <w:rsid w:val="00B97544"/>
    <w:rsid w:val="00B975A7"/>
    <w:rsid w:val="00BA0943"/>
    <w:rsid w:val="00BA1472"/>
    <w:rsid w:val="00BA1827"/>
    <w:rsid w:val="00BA2A68"/>
    <w:rsid w:val="00BA5ECA"/>
    <w:rsid w:val="00BB1392"/>
    <w:rsid w:val="00BB141E"/>
    <w:rsid w:val="00BB386F"/>
    <w:rsid w:val="00BB38A8"/>
    <w:rsid w:val="00BB4C63"/>
    <w:rsid w:val="00BB4C73"/>
    <w:rsid w:val="00BB6862"/>
    <w:rsid w:val="00BB7FC5"/>
    <w:rsid w:val="00BC0AED"/>
    <w:rsid w:val="00BC1039"/>
    <w:rsid w:val="00BC26C1"/>
    <w:rsid w:val="00BC2DEE"/>
    <w:rsid w:val="00BC4F22"/>
    <w:rsid w:val="00BC5BC2"/>
    <w:rsid w:val="00BC5D01"/>
    <w:rsid w:val="00BD1CA4"/>
    <w:rsid w:val="00BD2048"/>
    <w:rsid w:val="00BD22AF"/>
    <w:rsid w:val="00BD24F1"/>
    <w:rsid w:val="00BD32BD"/>
    <w:rsid w:val="00BD4140"/>
    <w:rsid w:val="00BD70CE"/>
    <w:rsid w:val="00BD7B0A"/>
    <w:rsid w:val="00BE14A3"/>
    <w:rsid w:val="00BE20F7"/>
    <w:rsid w:val="00BE2B51"/>
    <w:rsid w:val="00BE344B"/>
    <w:rsid w:val="00BE4A98"/>
    <w:rsid w:val="00BE578C"/>
    <w:rsid w:val="00BE62D0"/>
    <w:rsid w:val="00BE7711"/>
    <w:rsid w:val="00BE7F3E"/>
    <w:rsid w:val="00BF0DAC"/>
    <w:rsid w:val="00BF2763"/>
    <w:rsid w:val="00BF2EA9"/>
    <w:rsid w:val="00BF4DEF"/>
    <w:rsid w:val="00BF72BD"/>
    <w:rsid w:val="00C00D09"/>
    <w:rsid w:val="00C01543"/>
    <w:rsid w:val="00C01604"/>
    <w:rsid w:val="00C01784"/>
    <w:rsid w:val="00C0186F"/>
    <w:rsid w:val="00C02DED"/>
    <w:rsid w:val="00C03F37"/>
    <w:rsid w:val="00C04433"/>
    <w:rsid w:val="00C04FCB"/>
    <w:rsid w:val="00C052FB"/>
    <w:rsid w:val="00C063B4"/>
    <w:rsid w:val="00C1107A"/>
    <w:rsid w:val="00C113DF"/>
    <w:rsid w:val="00C130F5"/>
    <w:rsid w:val="00C13293"/>
    <w:rsid w:val="00C15056"/>
    <w:rsid w:val="00C151FF"/>
    <w:rsid w:val="00C155E4"/>
    <w:rsid w:val="00C22F1D"/>
    <w:rsid w:val="00C23373"/>
    <w:rsid w:val="00C2389E"/>
    <w:rsid w:val="00C24D17"/>
    <w:rsid w:val="00C24F0C"/>
    <w:rsid w:val="00C25287"/>
    <w:rsid w:val="00C25A51"/>
    <w:rsid w:val="00C26456"/>
    <w:rsid w:val="00C268E8"/>
    <w:rsid w:val="00C2780F"/>
    <w:rsid w:val="00C27AC1"/>
    <w:rsid w:val="00C3053E"/>
    <w:rsid w:val="00C3078A"/>
    <w:rsid w:val="00C31F3A"/>
    <w:rsid w:val="00C32A28"/>
    <w:rsid w:val="00C330A5"/>
    <w:rsid w:val="00C33913"/>
    <w:rsid w:val="00C33971"/>
    <w:rsid w:val="00C33E72"/>
    <w:rsid w:val="00C34EC1"/>
    <w:rsid w:val="00C35451"/>
    <w:rsid w:val="00C35650"/>
    <w:rsid w:val="00C359CD"/>
    <w:rsid w:val="00C35BD2"/>
    <w:rsid w:val="00C3608E"/>
    <w:rsid w:val="00C433AB"/>
    <w:rsid w:val="00C45A5A"/>
    <w:rsid w:val="00C45BDA"/>
    <w:rsid w:val="00C462D8"/>
    <w:rsid w:val="00C465EE"/>
    <w:rsid w:val="00C4798F"/>
    <w:rsid w:val="00C50970"/>
    <w:rsid w:val="00C52619"/>
    <w:rsid w:val="00C53540"/>
    <w:rsid w:val="00C53EB7"/>
    <w:rsid w:val="00C5462A"/>
    <w:rsid w:val="00C54E1E"/>
    <w:rsid w:val="00C54E48"/>
    <w:rsid w:val="00C5691A"/>
    <w:rsid w:val="00C57308"/>
    <w:rsid w:val="00C57502"/>
    <w:rsid w:val="00C57803"/>
    <w:rsid w:val="00C61609"/>
    <w:rsid w:val="00C61ED6"/>
    <w:rsid w:val="00C63CA8"/>
    <w:rsid w:val="00C6502F"/>
    <w:rsid w:val="00C67A38"/>
    <w:rsid w:val="00C70731"/>
    <w:rsid w:val="00C711B2"/>
    <w:rsid w:val="00C7198D"/>
    <w:rsid w:val="00C71A56"/>
    <w:rsid w:val="00C725DE"/>
    <w:rsid w:val="00C72B22"/>
    <w:rsid w:val="00C73141"/>
    <w:rsid w:val="00C734C3"/>
    <w:rsid w:val="00C740CA"/>
    <w:rsid w:val="00C758C1"/>
    <w:rsid w:val="00C761B3"/>
    <w:rsid w:val="00C76707"/>
    <w:rsid w:val="00C76A2B"/>
    <w:rsid w:val="00C8037F"/>
    <w:rsid w:val="00C80FFE"/>
    <w:rsid w:val="00C81BF5"/>
    <w:rsid w:val="00C84219"/>
    <w:rsid w:val="00C84B65"/>
    <w:rsid w:val="00C851AB"/>
    <w:rsid w:val="00C85DCE"/>
    <w:rsid w:val="00C861E1"/>
    <w:rsid w:val="00C87E47"/>
    <w:rsid w:val="00C90F3A"/>
    <w:rsid w:val="00C92E47"/>
    <w:rsid w:val="00C94EED"/>
    <w:rsid w:val="00C94F50"/>
    <w:rsid w:val="00C9514D"/>
    <w:rsid w:val="00C95FCA"/>
    <w:rsid w:val="00C96452"/>
    <w:rsid w:val="00C96827"/>
    <w:rsid w:val="00C970F3"/>
    <w:rsid w:val="00C9791F"/>
    <w:rsid w:val="00CA087D"/>
    <w:rsid w:val="00CA239F"/>
    <w:rsid w:val="00CA3395"/>
    <w:rsid w:val="00CA37DD"/>
    <w:rsid w:val="00CA4DFE"/>
    <w:rsid w:val="00CA6B1D"/>
    <w:rsid w:val="00CB06C4"/>
    <w:rsid w:val="00CB094E"/>
    <w:rsid w:val="00CB1078"/>
    <w:rsid w:val="00CB1597"/>
    <w:rsid w:val="00CB20B8"/>
    <w:rsid w:val="00CB2AA4"/>
    <w:rsid w:val="00CB34C9"/>
    <w:rsid w:val="00CB3A1E"/>
    <w:rsid w:val="00CB3A5B"/>
    <w:rsid w:val="00CB3B7D"/>
    <w:rsid w:val="00CB7597"/>
    <w:rsid w:val="00CC0EAE"/>
    <w:rsid w:val="00CC26B3"/>
    <w:rsid w:val="00CC402C"/>
    <w:rsid w:val="00CC4A70"/>
    <w:rsid w:val="00CC5E17"/>
    <w:rsid w:val="00CC6250"/>
    <w:rsid w:val="00CD12B0"/>
    <w:rsid w:val="00CD16B0"/>
    <w:rsid w:val="00CD16BA"/>
    <w:rsid w:val="00CD190F"/>
    <w:rsid w:val="00CD1965"/>
    <w:rsid w:val="00CD29DF"/>
    <w:rsid w:val="00CD2D25"/>
    <w:rsid w:val="00CD4107"/>
    <w:rsid w:val="00CD48C0"/>
    <w:rsid w:val="00CD7C7A"/>
    <w:rsid w:val="00CE03EF"/>
    <w:rsid w:val="00CE04E4"/>
    <w:rsid w:val="00CE20CE"/>
    <w:rsid w:val="00CE27B7"/>
    <w:rsid w:val="00CE2A93"/>
    <w:rsid w:val="00CE2D23"/>
    <w:rsid w:val="00CE3E30"/>
    <w:rsid w:val="00CE4A10"/>
    <w:rsid w:val="00CE59FA"/>
    <w:rsid w:val="00CE5CDB"/>
    <w:rsid w:val="00CE652C"/>
    <w:rsid w:val="00CE7316"/>
    <w:rsid w:val="00CE7595"/>
    <w:rsid w:val="00CF134C"/>
    <w:rsid w:val="00CF18E4"/>
    <w:rsid w:val="00CF434C"/>
    <w:rsid w:val="00CF4932"/>
    <w:rsid w:val="00CF496E"/>
    <w:rsid w:val="00CF52D3"/>
    <w:rsid w:val="00CF5C4E"/>
    <w:rsid w:val="00CF66E9"/>
    <w:rsid w:val="00CF69A3"/>
    <w:rsid w:val="00CF6F89"/>
    <w:rsid w:val="00D019C8"/>
    <w:rsid w:val="00D0223B"/>
    <w:rsid w:val="00D0224E"/>
    <w:rsid w:val="00D03938"/>
    <w:rsid w:val="00D04607"/>
    <w:rsid w:val="00D04805"/>
    <w:rsid w:val="00D05EEF"/>
    <w:rsid w:val="00D07299"/>
    <w:rsid w:val="00D1009A"/>
    <w:rsid w:val="00D10DBB"/>
    <w:rsid w:val="00D11164"/>
    <w:rsid w:val="00D1171C"/>
    <w:rsid w:val="00D12887"/>
    <w:rsid w:val="00D13B70"/>
    <w:rsid w:val="00D150D8"/>
    <w:rsid w:val="00D15A25"/>
    <w:rsid w:val="00D15EE9"/>
    <w:rsid w:val="00D1600B"/>
    <w:rsid w:val="00D162FC"/>
    <w:rsid w:val="00D16770"/>
    <w:rsid w:val="00D17F7D"/>
    <w:rsid w:val="00D2113B"/>
    <w:rsid w:val="00D21CD3"/>
    <w:rsid w:val="00D227B7"/>
    <w:rsid w:val="00D2280B"/>
    <w:rsid w:val="00D236E3"/>
    <w:rsid w:val="00D24AC3"/>
    <w:rsid w:val="00D250AE"/>
    <w:rsid w:val="00D253D2"/>
    <w:rsid w:val="00D262D8"/>
    <w:rsid w:val="00D264D9"/>
    <w:rsid w:val="00D26C45"/>
    <w:rsid w:val="00D30E15"/>
    <w:rsid w:val="00D3184D"/>
    <w:rsid w:val="00D320F0"/>
    <w:rsid w:val="00D32BAF"/>
    <w:rsid w:val="00D33AA7"/>
    <w:rsid w:val="00D33F35"/>
    <w:rsid w:val="00D3557C"/>
    <w:rsid w:val="00D3574B"/>
    <w:rsid w:val="00D3627E"/>
    <w:rsid w:val="00D364C4"/>
    <w:rsid w:val="00D369B8"/>
    <w:rsid w:val="00D4085C"/>
    <w:rsid w:val="00D4409A"/>
    <w:rsid w:val="00D46EE3"/>
    <w:rsid w:val="00D50760"/>
    <w:rsid w:val="00D50A96"/>
    <w:rsid w:val="00D5258D"/>
    <w:rsid w:val="00D52D40"/>
    <w:rsid w:val="00D53B45"/>
    <w:rsid w:val="00D53B8C"/>
    <w:rsid w:val="00D549B5"/>
    <w:rsid w:val="00D5564D"/>
    <w:rsid w:val="00D560CB"/>
    <w:rsid w:val="00D5658D"/>
    <w:rsid w:val="00D5664F"/>
    <w:rsid w:val="00D570EB"/>
    <w:rsid w:val="00D606B8"/>
    <w:rsid w:val="00D609D4"/>
    <w:rsid w:val="00D60C22"/>
    <w:rsid w:val="00D60C97"/>
    <w:rsid w:val="00D62341"/>
    <w:rsid w:val="00D637D1"/>
    <w:rsid w:val="00D64060"/>
    <w:rsid w:val="00D64B65"/>
    <w:rsid w:val="00D65E79"/>
    <w:rsid w:val="00D667AD"/>
    <w:rsid w:val="00D6691D"/>
    <w:rsid w:val="00D67874"/>
    <w:rsid w:val="00D70FF4"/>
    <w:rsid w:val="00D7209D"/>
    <w:rsid w:val="00D72502"/>
    <w:rsid w:val="00D739E4"/>
    <w:rsid w:val="00D7432C"/>
    <w:rsid w:val="00D7499D"/>
    <w:rsid w:val="00D75193"/>
    <w:rsid w:val="00D77B20"/>
    <w:rsid w:val="00D8090D"/>
    <w:rsid w:val="00D81C74"/>
    <w:rsid w:val="00D82AFF"/>
    <w:rsid w:val="00D83075"/>
    <w:rsid w:val="00D8507B"/>
    <w:rsid w:val="00D857E3"/>
    <w:rsid w:val="00D86018"/>
    <w:rsid w:val="00D86596"/>
    <w:rsid w:val="00D86C0B"/>
    <w:rsid w:val="00D9040B"/>
    <w:rsid w:val="00D90E10"/>
    <w:rsid w:val="00D9110E"/>
    <w:rsid w:val="00D92A89"/>
    <w:rsid w:val="00D92BD4"/>
    <w:rsid w:val="00D9356C"/>
    <w:rsid w:val="00D9422E"/>
    <w:rsid w:val="00D9429A"/>
    <w:rsid w:val="00D95FD8"/>
    <w:rsid w:val="00D96270"/>
    <w:rsid w:val="00D971EE"/>
    <w:rsid w:val="00D97D9D"/>
    <w:rsid w:val="00DA0714"/>
    <w:rsid w:val="00DA07B2"/>
    <w:rsid w:val="00DA0DB4"/>
    <w:rsid w:val="00DA1531"/>
    <w:rsid w:val="00DA2FE5"/>
    <w:rsid w:val="00DA4308"/>
    <w:rsid w:val="00DA49F7"/>
    <w:rsid w:val="00DA4F6D"/>
    <w:rsid w:val="00DA51F9"/>
    <w:rsid w:val="00DA5835"/>
    <w:rsid w:val="00DA63D6"/>
    <w:rsid w:val="00DA6B71"/>
    <w:rsid w:val="00DA7228"/>
    <w:rsid w:val="00DB052C"/>
    <w:rsid w:val="00DB0EF9"/>
    <w:rsid w:val="00DB2225"/>
    <w:rsid w:val="00DB36B8"/>
    <w:rsid w:val="00DB48E9"/>
    <w:rsid w:val="00DB499B"/>
    <w:rsid w:val="00DB4FCF"/>
    <w:rsid w:val="00DB5A64"/>
    <w:rsid w:val="00DB612D"/>
    <w:rsid w:val="00DB66B5"/>
    <w:rsid w:val="00DB6D2F"/>
    <w:rsid w:val="00DB6EFB"/>
    <w:rsid w:val="00DB788B"/>
    <w:rsid w:val="00DB7986"/>
    <w:rsid w:val="00DC0097"/>
    <w:rsid w:val="00DC0200"/>
    <w:rsid w:val="00DC1A0E"/>
    <w:rsid w:val="00DC2DFD"/>
    <w:rsid w:val="00DC311A"/>
    <w:rsid w:val="00DC33D2"/>
    <w:rsid w:val="00DC3629"/>
    <w:rsid w:val="00DC4FF1"/>
    <w:rsid w:val="00DC6E25"/>
    <w:rsid w:val="00DC7B9E"/>
    <w:rsid w:val="00DD1537"/>
    <w:rsid w:val="00DD19B4"/>
    <w:rsid w:val="00DD2A07"/>
    <w:rsid w:val="00DD47FE"/>
    <w:rsid w:val="00DD4FF3"/>
    <w:rsid w:val="00DD56E0"/>
    <w:rsid w:val="00DD5CFC"/>
    <w:rsid w:val="00DD74F8"/>
    <w:rsid w:val="00DD76CB"/>
    <w:rsid w:val="00DD795C"/>
    <w:rsid w:val="00DE2162"/>
    <w:rsid w:val="00DE2B32"/>
    <w:rsid w:val="00DE3969"/>
    <w:rsid w:val="00DE4593"/>
    <w:rsid w:val="00DE49EB"/>
    <w:rsid w:val="00DE504E"/>
    <w:rsid w:val="00DE5975"/>
    <w:rsid w:val="00DE6F6A"/>
    <w:rsid w:val="00DF08D1"/>
    <w:rsid w:val="00DF09CC"/>
    <w:rsid w:val="00DF0B9F"/>
    <w:rsid w:val="00DF1530"/>
    <w:rsid w:val="00DF154A"/>
    <w:rsid w:val="00DF20A9"/>
    <w:rsid w:val="00DF3074"/>
    <w:rsid w:val="00DF47B2"/>
    <w:rsid w:val="00DF5863"/>
    <w:rsid w:val="00DF5FBD"/>
    <w:rsid w:val="00DF69A7"/>
    <w:rsid w:val="00DF7D5F"/>
    <w:rsid w:val="00DF7FC0"/>
    <w:rsid w:val="00E006A1"/>
    <w:rsid w:val="00E00992"/>
    <w:rsid w:val="00E00BC5"/>
    <w:rsid w:val="00E020BC"/>
    <w:rsid w:val="00E04791"/>
    <w:rsid w:val="00E04A6C"/>
    <w:rsid w:val="00E04F1F"/>
    <w:rsid w:val="00E06A33"/>
    <w:rsid w:val="00E07CCB"/>
    <w:rsid w:val="00E10288"/>
    <w:rsid w:val="00E10A05"/>
    <w:rsid w:val="00E12136"/>
    <w:rsid w:val="00E12867"/>
    <w:rsid w:val="00E14217"/>
    <w:rsid w:val="00E14DF0"/>
    <w:rsid w:val="00E20A6A"/>
    <w:rsid w:val="00E20EDA"/>
    <w:rsid w:val="00E21159"/>
    <w:rsid w:val="00E21F38"/>
    <w:rsid w:val="00E22846"/>
    <w:rsid w:val="00E22AE1"/>
    <w:rsid w:val="00E23346"/>
    <w:rsid w:val="00E24357"/>
    <w:rsid w:val="00E245C0"/>
    <w:rsid w:val="00E25545"/>
    <w:rsid w:val="00E27F32"/>
    <w:rsid w:val="00E300D7"/>
    <w:rsid w:val="00E30726"/>
    <w:rsid w:val="00E31026"/>
    <w:rsid w:val="00E34A93"/>
    <w:rsid w:val="00E351F9"/>
    <w:rsid w:val="00E3581D"/>
    <w:rsid w:val="00E35F38"/>
    <w:rsid w:val="00E40141"/>
    <w:rsid w:val="00E411F8"/>
    <w:rsid w:val="00E41CE8"/>
    <w:rsid w:val="00E43D33"/>
    <w:rsid w:val="00E43DFB"/>
    <w:rsid w:val="00E455B3"/>
    <w:rsid w:val="00E4627E"/>
    <w:rsid w:val="00E4694B"/>
    <w:rsid w:val="00E47426"/>
    <w:rsid w:val="00E476EF"/>
    <w:rsid w:val="00E47E97"/>
    <w:rsid w:val="00E505DC"/>
    <w:rsid w:val="00E5201E"/>
    <w:rsid w:val="00E55DD5"/>
    <w:rsid w:val="00E56151"/>
    <w:rsid w:val="00E56757"/>
    <w:rsid w:val="00E569F2"/>
    <w:rsid w:val="00E56CC1"/>
    <w:rsid w:val="00E571BD"/>
    <w:rsid w:val="00E6056F"/>
    <w:rsid w:val="00E60F6A"/>
    <w:rsid w:val="00E61137"/>
    <w:rsid w:val="00E614CA"/>
    <w:rsid w:val="00E6267A"/>
    <w:rsid w:val="00E630AD"/>
    <w:rsid w:val="00E63B03"/>
    <w:rsid w:val="00E640FE"/>
    <w:rsid w:val="00E6490A"/>
    <w:rsid w:val="00E64ACA"/>
    <w:rsid w:val="00E65650"/>
    <w:rsid w:val="00E6640D"/>
    <w:rsid w:val="00E67DBA"/>
    <w:rsid w:val="00E705A9"/>
    <w:rsid w:val="00E7123C"/>
    <w:rsid w:val="00E72516"/>
    <w:rsid w:val="00E72A2C"/>
    <w:rsid w:val="00E72BC8"/>
    <w:rsid w:val="00E77C5A"/>
    <w:rsid w:val="00E80156"/>
    <w:rsid w:val="00E801C2"/>
    <w:rsid w:val="00E808DE"/>
    <w:rsid w:val="00E81814"/>
    <w:rsid w:val="00E825F3"/>
    <w:rsid w:val="00E85665"/>
    <w:rsid w:val="00E86484"/>
    <w:rsid w:val="00E8668C"/>
    <w:rsid w:val="00E86C53"/>
    <w:rsid w:val="00E90C19"/>
    <w:rsid w:val="00E91BEE"/>
    <w:rsid w:val="00E91DB4"/>
    <w:rsid w:val="00E92C26"/>
    <w:rsid w:val="00E93517"/>
    <w:rsid w:val="00E9457E"/>
    <w:rsid w:val="00E96388"/>
    <w:rsid w:val="00E96F0F"/>
    <w:rsid w:val="00EA0ADA"/>
    <w:rsid w:val="00EA0EB0"/>
    <w:rsid w:val="00EA29A3"/>
    <w:rsid w:val="00EA43B6"/>
    <w:rsid w:val="00EA43F6"/>
    <w:rsid w:val="00EA465F"/>
    <w:rsid w:val="00EA696A"/>
    <w:rsid w:val="00EA7D79"/>
    <w:rsid w:val="00EB1D17"/>
    <w:rsid w:val="00EB2944"/>
    <w:rsid w:val="00EB2F51"/>
    <w:rsid w:val="00EB372F"/>
    <w:rsid w:val="00EB374A"/>
    <w:rsid w:val="00EB3802"/>
    <w:rsid w:val="00EB7C1D"/>
    <w:rsid w:val="00EC02BF"/>
    <w:rsid w:val="00EC0D52"/>
    <w:rsid w:val="00EC0EC1"/>
    <w:rsid w:val="00EC2E2A"/>
    <w:rsid w:val="00EC4132"/>
    <w:rsid w:val="00EC53C9"/>
    <w:rsid w:val="00EC640E"/>
    <w:rsid w:val="00EC7B57"/>
    <w:rsid w:val="00ED006C"/>
    <w:rsid w:val="00ED010C"/>
    <w:rsid w:val="00ED0253"/>
    <w:rsid w:val="00ED10A0"/>
    <w:rsid w:val="00ED20DA"/>
    <w:rsid w:val="00ED252D"/>
    <w:rsid w:val="00ED3B37"/>
    <w:rsid w:val="00ED4E16"/>
    <w:rsid w:val="00ED55F5"/>
    <w:rsid w:val="00ED5B9F"/>
    <w:rsid w:val="00EE01F8"/>
    <w:rsid w:val="00EE1270"/>
    <w:rsid w:val="00EE2094"/>
    <w:rsid w:val="00EE2C75"/>
    <w:rsid w:val="00EE2F85"/>
    <w:rsid w:val="00EE3476"/>
    <w:rsid w:val="00EE358E"/>
    <w:rsid w:val="00EE35DB"/>
    <w:rsid w:val="00EE3CE7"/>
    <w:rsid w:val="00EE3F27"/>
    <w:rsid w:val="00EE522F"/>
    <w:rsid w:val="00EE5B75"/>
    <w:rsid w:val="00EE7018"/>
    <w:rsid w:val="00EE7ACB"/>
    <w:rsid w:val="00EE7F89"/>
    <w:rsid w:val="00EF0FE8"/>
    <w:rsid w:val="00EF1DA7"/>
    <w:rsid w:val="00EF1ECA"/>
    <w:rsid w:val="00EF2143"/>
    <w:rsid w:val="00EF25B7"/>
    <w:rsid w:val="00EF2651"/>
    <w:rsid w:val="00EF2B4A"/>
    <w:rsid w:val="00EF5183"/>
    <w:rsid w:val="00EF6AD4"/>
    <w:rsid w:val="00EF6B2B"/>
    <w:rsid w:val="00EF70F1"/>
    <w:rsid w:val="00EF7CBA"/>
    <w:rsid w:val="00F003AA"/>
    <w:rsid w:val="00F003D7"/>
    <w:rsid w:val="00F017DB"/>
    <w:rsid w:val="00F02EF4"/>
    <w:rsid w:val="00F0523A"/>
    <w:rsid w:val="00F06553"/>
    <w:rsid w:val="00F102D6"/>
    <w:rsid w:val="00F104B4"/>
    <w:rsid w:val="00F10EDA"/>
    <w:rsid w:val="00F115D1"/>
    <w:rsid w:val="00F133A4"/>
    <w:rsid w:val="00F13BEA"/>
    <w:rsid w:val="00F15F1D"/>
    <w:rsid w:val="00F164E6"/>
    <w:rsid w:val="00F20605"/>
    <w:rsid w:val="00F224B7"/>
    <w:rsid w:val="00F2499A"/>
    <w:rsid w:val="00F265B4"/>
    <w:rsid w:val="00F2752A"/>
    <w:rsid w:val="00F275B5"/>
    <w:rsid w:val="00F275E1"/>
    <w:rsid w:val="00F276C8"/>
    <w:rsid w:val="00F309A9"/>
    <w:rsid w:val="00F331D2"/>
    <w:rsid w:val="00F3505D"/>
    <w:rsid w:val="00F37B44"/>
    <w:rsid w:val="00F40756"/>
    <w:rsid w:val="00F41E67"/>
    <w:rsid w:val="00F42AB4"/>
    <w:rsid w:val="00F42E5B"/>
    <w:rsid w:val="00F4362E"/>
    <w:rsid w:val="00F438B3"/>
    <w:rsid w:val="00F439EF"/>
    <w:rsid w:val="00F444FE"/>
    <w:rsid w:val="00F44774"/>
    <w:rsid w:val="00F454A8"/>
    <w:rsid w:val="00F47BA5"/>
    <w:rsid w:val="00F50533"/>
    <w:rsid w:val="00F51E2E"/>
    <w:rsid w:val="00F51F58"/>
    <w:rsid w:val="00F53E0D"/>
    <w:rsid w:val="00F555E7"/>
    <w:rsid w:val="00F55C18"/>
    <w:rsid w:val="00F5692C"/>
    <w:rsid w:val="00F5719B"/>
    <w:rsid w:val="00F5726D"/>
    <w:rsid w:val="00F57D65"/>
    <w:rsid w:val="00F60509"/>
    <w:rsid w:val="00F605A0"/>
    <w:rsid w:val="00F608E1"/>
    <w:rsid w:val="00F63353"/>
    <w:rsid w:val="00F63946"/>
    <w:rsid w:val="00F63BFE"/>
    <w:rsid w:val="00F63EBC"/>
    <w:rsid w:val="00F6434D"/>
    <w:rsid w:val="00F64E14"/>
    <w:rsid w:val="00F64F10"/>
    <w:rsid w:val="00F6577E"/>
    <w:rsid w:val="00F66B4C"/>
    <w:rsid w:val="00F6713A"/>
    <w:rsid w:val="00F673EA"/>
    <w:rsid w:val="00F67B49"/>
    <w:rsid w:val="00F67D8B"/>
    <w:rsid w:val="00F706B1"/>
    <w:rsid w:val="00F70FF2"/>
    <w:rsid w:val="00F71080"/>
    <w:rsid w:val="00F7166B"/>
    <w:rsid w:val="00F71F3B"/>
    <w:rsid w:val="00F71F40"/>
    <w:rsid w:val="00F72E8E"/>
    <w:rsid w:val="00F72FB9"/>
    <w:rsid w:val="00F734B7"/>
    <w:rsid w:val="00F7374F"/>
    <w:rsid w:val="00F7481B"/>
    <w:rsid w:val="00F801EE"/>
    <w:rsid w:val="00F81297"/>
    <w:rsid w:val="00F8302C"/>
    <w:rsid w:val="00F83FF3"/>
    <w:rsid w:val="00F846C5"/>
    <w:rsid w:val="00F847F2"/>
    <w:rsid w:val="00F8572E"/>
    <w:rsid w:val="00F85D77"/>
    <w:rsid w:val="00F86156"/>
    <w:rsid w:val="00F866D1"/>
    <w:rsid w:val="00F87A47"/>
    <w:rsid w:val="00F9097E"/>
    <w:rsid w:val="00F91DD0"/>
    <w:rsid w:val="00F924CA"/>
    <w:rsid w:val="00F93847"/>
    <w:rsid w:val="00F9410A"/>
    <w:rsid w:val="00F95A89"/>
    <w:rsid w:val="00F965AE"/>
    <w:rsid w:val="00F9690F"/>
    <w:rsid w:val="00F97225"/>
    <w:rsid w:val="00F9776A"/>
    <w:rsid w:val="00F97A37"/>
    <w:rsid w:val="00FA07E6"/>
    <w:rsid w:val="00FA36F6"/>
    <w:rsid w:val="00FA4224"/>
    <w:rsid w:val="00FA455B"/>
    <w:rsid w:val="00FA5248"/>
    <w:rsid w:val="00FB0881"/>
    <w:rsid w:val="00FB0B18"/>
    <w:rsid w:val="00FB0CE3"/>
    <w:rsid w:val="00FB0F4B"/>
    <w:rsid w:val="00FB486A"/>
    <w:rsid w:val="00FB71FB"/>
    <w:rsid w:val="00FC0533"/>
    <w:rsid w:val="00FC0A82"/>
    <w:rsid w:val="00FC0DAC"/>
    <w:rsid w:val="00FC0FA9"/>
    <w:rsid w:val="00FC2644"/>
    <w:rsid w:val="00FC2D90"/>
    <w:rsid w:val="00FC3599"/>
    <w:rsid w:val="00FC4451"/>
    <w:rsid w:val="00FC4B5C"/>
    <w:rsid w:val="00FC522C"/>
    <w:rsid w:val="00FC57EC"/>
    <w:rsid w:val="00FC5F65"/>
    <w:rsid w:val="00FC6F7B"/>
    <w:rsid w:val="00FC77F6"/>
    <w:rsid w:val="00FD04AA"/>
    <w:rsid w:val="00FD17FB"/>
    <w:rsid w:val="00FD25C1"/>
    <w:rsid w:val="00FD3F1D"/>
    <w:rsid w:val="00FD5CC8"/>
    <w:rsid w:val="00FD741C"/>
    <w:rsid w:val="00FD79B5"/>
    <w:rsid w:val="00FD7EE8"/>
    <w:rsid w:val="00FE094D"/>
    <w:rsid w:val="00FE0C67"/>
    <w:rsid w:val="00FE166D"/>
    <w:rsid w:val="00FE23C2"/>
    <w:rsid w:val="00FE28E3"/>
    <w:rsid w:val="00FE2CDF"/>
    <w:rsid w:val="00FE360C"/>
    <w:rsid w:val="00FE4A19"/>
    <w:rsid w:val="00FE5FA8"/>
    <w:rsid w:val="00FE6BA5"/>
    <w:rsid w:val="00FE6CCA"/>
    <w:rsid w:val="00FE7321"/>
    <w:rsid w:val="00FF027C"/>
    <w:rsid w:val="00FF1062"/>
    <w:rsid w:val="00FF121B"/>
    <w:rsid w:val="00FF2BD9"/>
    <w:rsid w:val="00FF2ED7"/>
    <w:rsid w:val="00FF47A7"/>
    <w:rsid w:val="00FF4DF1"/>
    <w:rsid w:val="00FF5619"/>
    <w:rsid w:val="00FF66C5"/>
    <w:rsid w:val="00FF6AC4"/>
    <w:rsid w:val="00FF75A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5412C402DA1CF3DE727DC85A998DD5B6D81760B29422F80212923284777B0AF6A87D14609242706D6671K4X1C" TargetMode="External"/><Relationship Id="rId18" Type="http://schemas.openxmlformats.org/officeDocument/2006/relationships/hyperlink" Target="consultantplus://offline/ref=955412C402DA1CF3DE727DC85A998DD5B6D81760B29422F80212923284777B0AF6A87D14609242706D6672K4X6C" TargetMode="External"/><Relationship Id="rId26" Type="http://schemas.openxmlformats.org/officeDocument/2006/relationships/hyperlink" Target="consultantplus://offline/ref=955412C402DA1CF3DE727DC85A998DD5B6D81760B29422F80212923284777B0AF6A87D14609242706D6672K4XCC" TargetMode="External"/><Relationship Id="rId39" Type="http://schemas.openxmlformats.org/officeDocument/2006/relationships/hyperlink" Target="consultantplus://offline/ref=955412C402DA1CF3DE7263C54CF5D7D9B6D64D65B4912CA85F4DC96FD3K7XEC" TargetMode="External"/><Relationship Id="rId21" Type="http://schemas.openxmlformats.org/officeDocument/2006/relationships/hyperlink" Target="consultantplus://offline/ref=955412C402DA1CF3DE727DC85A998DD5B6D81760B0952EFD0612923284777B0AF6A87D14609242706D6679K4X4C" TargetMode="External"/><Relationship Id="rId34" Type="http://schemas.openxmlformats.org/officeDocument/2006/relationships/hyperlink" Target="consultantplus://offline/ref=955412C402DA1CF3DE727DC85A998DD5B6D81760B0952EFD0612923284777B0AF6A87D14609242706D6679K4X3C" TargetMode="External"/><Relationship Id="rId42" Type="http://schemas.openxmlformats.org/officeDocument/2006/relationships/hyperlink" Target="consultantplus://offline/ref=955412C402DA1CF3DE727DC85A998DD5B6D81760B69721FD0212923284777B0AF6A87D14609242706D6671K4X3C" TargetMode="External"/><Relationship Id="rId47" Type="http://schemas.openxmlformats.org/officeDocument/2006/relationships/hyperlink" Target="consultantplus://offline/ref=955412C402DA1CF3DE7263C54CF5D7D9B6D64D65B4912CA85F4DC96FD37E715DB1E724552C9CK4X2C" TargetMode="External"/><Relationship Id="rId50" Type="http://schemas.openxmlformats.org/officeDocument/2006/relationships/hyperlink" Target="consultantplus://offline/ref=524D6E7487308A4851158DC4956B4682842375665EED319CCABA9909D9F707A5BBA5C385883B63BBAC591EL1X8C" TargetMode="External"/><Relationship Id="rId55" Type="http://schemas.openxmlformats.org/officeDocument/2006/relationships/hyperlink" Target="consultantplus://offline/ref=524D6E7487308A4851158DC4956B4682842375665AEE3299CABA9909D9F707A5BBA5C385883B63BBAC591DL1X9C" TargetMode="External"/><Relationship Id="rId63" Type="http://schemas.openxmlformats.org/officeDocument/2006/relationships/hyperlink" Target="consultantplus://offline/ref=524D6E7487308A4851158DC4956B46828423756658EB369CCABA9909D9F707A5LBXBC" TargetMode="External"/><Relationship Id="rId7" Type="http://schemas.openxmlformats.org/officeDocument/2006/relationships/hyperlink" Target="consultantplus://offline/ref=955412C402DA1CF3DE727DC85A998DD5B6D81760B0982EF60A12923284777B0AF6A87D14609242706D6670K4X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412C402DA1CF3DE727DC85A998DD5B6D81760B29422F80212923284777B0AF6A87D14609242706D6672K4X4C" TargetMode="External"/><Relationship Id="rId20" Type="http://schemas.openxmlformats.org/officeDocument/2006/relationships/hyperlink" Target="consultantplus://offline/ref=955412C402DA1CF3DE727DC85A998DD5B6D81760B69721FD0212923284777B0AF6A87D14609242706D6670K4XDC" TargetMode="External"/><Relationship Id="rId29" Type="http://schemas.openxmlformats.org/officeDocument/2006/relationships/hyperlink" Target="consultantplus://offline/ref=955412C402DA1CF3DE727DC85A998DD5B6D81760B29422F80212923284777B0AF6A87D14609242706D6673K4X5C" TargetMode="External"/><Relationship Id="rId41" Type="http://schemas.openxmlformats.org/officeDocument/2006/relationships/hyperlink" Target="consultantplus://offline/ref=955412C402DA1CF3DE727DC85A998DD5B6D81760B29422F80212923284777B0AF6A87D14609242706D6674K4X3C" TargetMode="External"/><Relationship Id="rId54" Type="http://schemas.openxmlformats.org/officeDocument/2006/relationships/hyperlink" Target="consultantplus://offline/ref=524D6E7487308A4851158DC4956B4682842375665AEE3299CABA9909D9F707A5BBA5C385883B63BBAC591DL1X8C" TargetMode="External"/><Relationship Id="rId62" Type="http://schemas.openxmlformats.org/officeDocument/2006/relationships/hyperlink" Target="consultantplus://offline/ref=524D6E7487308A4851158DC4956B4682842375665EED319CCABA9909D9F707A5BBA5C385883B63BBAC591EL1X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412C402DA1CF3DE727DC85A998DD5B6D81760B0982EF60612923284777B0AF6A87D14609242706D6670K4XCC" TargetMode="External"/><Relationship Id="rId11" Type="http://schemas.openxmlformats.org/officeDocument/2006/relationships/hyperlink" Target="consultantplus://offline/ref=955412C402DA1CF3DE727DC85A998DD5B6D81760B29422F80212923284777B0AF6A87D14609242706D6671K4X5C" TargetMode="External"/><Relationship Id="rId24" Type="http://schemas.openxmlformats.org/officeDocument/2006/relationships/hyperlink" Target="consultantplus://offline/ref=955412C402DA1CF3DE727DC85A998DD5B6D81760B0952EFD0612923284777B0AF6A87D14609242706D6679K4X6C" TargetMode="External"/><Relationship Id="rId32" Type="http://schemas.openxmlformats.org/officeDocument/2006/relationships/hyperlink" Target="consultantplus://offline/ref=955412C402DA1CF3DE727DC85A998DD5B6D81760B0952EFD0612923284777B0AF6A87D14609242706D6679K4X2C" TargetMode="External"/><Relationship Id="rId37" Type="http://schemas.openxmlformats.org/officeDocument/2006/relationships/hyperlink" Target="consultantplus://offline/ref=955412C402DA1CF3DE7263C54CF5D7D9B6D74E6EB0932CA85F4DC96FD3K7XEC" TargetMode="External"/><Relationship Id="rId40" Type="http://schemas.openxmlformats.org/officeDocument/2006/relationships/hyperlink" Target="consultantplus://offline/ref=955412C402DA1CF3DE727DC85A998DD5B6D81760B29422F80212923284777B0AF6A87D14609242706D6674K4X1C" TargetMode="External"/><Relationship Id="rId45" Type="http://schemas.openxmlformats.org/officeDocument/2006/relationships/hyperlink" Target="consultantplus://offline/ref=955412C402DA1CF3DE727DC85A998DD5B6D81760B69721FD0212923284777B0AF6A87D14609242706D6672K4XDC" TargetMode="External"/><Relationship Id="rId53" Type="http://schemas.openxmlformats.org/officeDocument/2006/relationships/hyperlink" Target="consultantplus://offline/ref=524D6E7487308A4851158DC4956B4682842375665AEE3299CABA9909D9F707A5BBA5C385883B63BBAC591EL1X1C" TargetMode="External"/><Relationship Id="rId58" Type="http://schemas.openxmlformats.org/officeDocument/2006/relationships/hyperlink" Target="consultantplus://offline/ref=524D6E7487308A4851158DC4956B4682842375665AEE3299CABA9909D9F707A5BBA5C385883B63BBAC591DL1XCC" TargetMode="External"/><Relationship Id="rId5" Type="http://schemas.openxmlformats.org/officeDocument/2006/relationships/hyperlink" Target="consultantplus://offline/ref=955412C402DA1CF3DE727DC85A998DD5B6D81760B69721FD0212923284777B0AF6A87D14609242706D6670K4XCC" TargetMode="External"/><Relationship Id="rId15" Type="http://schemas.openxmlformats.org/officeDocument/2006/relationships/hyperlink" Target="consultantplus://offline/ref=955412C402DA1CF3DE727DC85A998DD5B6D81760B29422F80212923284777B0AF6A87D14609242706D6671K4XCC" TargetMode="External"/><Relationship Id="rId23" Type="http://schemas.openxmlformats.org/officeDocument/2006/relationships/hyperlink" Target="consultantplus://offline/ref=955412C402DA1CF3DE727DC85A998DD5B6D81760B29422F80212923284777B0AF6A87D14609242706D6672K4X1C" TargetMode="External"/><Relationship Id="rId28" Type="http://schemas.openxmlformats.org/officeDocument/2006/relationships/hyperlink" Target="consultantplus://offline/ref=955412C402DA1CF3DE727DC85A998DD5B6D81760B29422F80212923284777B0AF6A87D14609242706D6673K4X4C" TargetMode="External"/><Relationship Id="rId36" Type="http://schemas.openxmlformats.org/officeDocument/2006/relationships/hyperlink" Target="consultantplus://offline/ref=955412C402DA1CF3DE727DC85A998DD5B6D81760B29422F80212923284777B0AF6A87D14609242706D6673K4X0C" TargetMode="External"/><Relationship Id="rId49" Type="http://schemas.openxmlformats.org/officeDocument/2006/relationships/hyperlink" Target="consultantplus://offline/ref=524D6E7487308A4851158DC4956B4682842375665CE13D92CEBA9909D9F707A5BBA5C385883B63BBAC591BL1X0C" TargetMode="External"/><Relationship Id="rId57" Type="http://schemas.openxmlformats.org/officeDocument/2006/relationships/hyperlink" Target="consultantplus://offline/ref=524D6E7487308A4851158DC4956B4682842375665AEE3299CABA9909D9F707A5BBA5C385883B63BBAC591DL1XBC" TargetMode="External"/><Relationship Id="rId61" Type="http://schemas.openxmlformats.org/officeDocument/2006/relationships/hyperlink" Target="consultantplus://offline/ref=524D6E7487308A4851158DC4956B4682842375665AEE3299CABA9909D9F707A5BBA5C385883B63BBAC591DL1XFC" TargetMode="External"/><Relationship Id="rId10" Type="http://schemas.openxmlformats.org/officeDocument/2006/relationships/hyperlink" Target="consultantplus://offline/ref=955412C402DA1CF3DE7263C54CF5D7D9B6D74E6EB0952CA85F4DC96FD37E715DB1E72456249F4379K6XAC" TargetMode="External"/><Relationship Id="rId19" Type="http://schemas.openxmlformats.org/officeDocument/2006/relationships/hyperlink" Target="consultantplus://offline/ref=955412C402DA1CF3DE727DC85A998DD5B6D81760B29422F80212923284777B0AF6A87D14609242706D6672K4X7C" TargetMode="External"/><Relationship Id="rId31" Type="http://schemas.openxmlformats.org/officeDocument/2006/relationships/hyperlink" Target="consultantplus://offline/ref=955412C402DA1CF3DE727DC85A998DD5B6D81760B0982EF60A12923284777B0AF6A87D14609242706D6671K4X1C" TargetMode="External"/><Relationship Id="rId44" Type="http://schemas.openxmlformats.org/officeDocument/2006/relationships/hyperlink" Target="consultantplus://offline/ref=955412C402DA1CF3DE727DC85A998DD5B6D81760B69721FD0212923284777B0AF6A87D14609242706D6672K4XDC" TargetMode="External"/><Relationship Id="rId52" Type="http://schemas.openxmlformats.org/officeDocument/2006/relationships/hyperlink" Target="consultantplus://offline/ref=524D6E7487308A4851158DC4956B4682842375665AEE3299CABA9909D9F707A5BBA5C385883B63BBAC591EL1X0C" TargetMode="External"/><Relationship Id="rId60" Type="http://schemas.openxmlformats.org/officeDocument/2006/relationships/hyperlink" Target="consultantplus://offline/ref=524D6E7487308A4851158DC4956B4682842375665AEE3299CABA9909D9F707A5BBA5C385883B63BBAC591DL1XEC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955412C402DA1CF3DE727DC85A998DD5B6D81760B3952FFF0B12923284777B0AF6A87D14609242706D6678K4X3C" TargetMode="External"/><Relationship Id="rId9" Type="http://schemas.openxmlformats.org/officeDocument/2006/relationships/hyperlink" Target="consultantplus://offline/ref=955412C402DA1CF3DE727DC85A998DD5B6D81760B2992FFB0012923284777B0AF6A87D14609242706D6670K4XCC" TargetMode="External"/><Relationship Id="rId14" Type="http://schemas.openxmlformats.org/officeDocument/2006/relationships/hyperlink" Target="consultantplus://offline/ref=955412C402DA1CF3DE727DC85A998DD5B6D81760B29422F80212923284777B0AF6A87D14609242706D6671K4X3C" TargetMode="External"/><Relationship Id="rId22" Type="http://schemas.openxmlformats.org/officeDocument/2006/relationships/hyperlink" Target="consultantplus://offline/ref=955412C402DA1CF3DE727DC85A998DD5B6D81760B0952EFD0612923284777B0AF6A87D14609242706D6679K4X5C" TargetMode="External"/><Relationship Id="rId27" Type="http://schemas.openxmlformats.org/officeDocument/2006/relationships/hyperlink" Target="consultantplus://offline/ref=955412C402DA1CF3DE727DC85A998DD5B6D81760B0952EFD0612923284777B0AF6A87D14609242706D6679K4X0C" TargetMode="External"/><Relationship Id="rId30" Type="http://schemas.openxmlformats.org/officeDocument/2006/relationships/hyperlink" Target="consultantplus://offline/ref=955412C402DA1CF3DE727DC85A998DD5B6D81760B0982EF60A12923284777B0AF6A87D14609242706D6670K4XDC" TargetMode="External"/><Relationship Id="rId35" Type="http://schemas.openxmlformats.org/officeDocument/2006/relationships/hyperlink" Target="consultantplus://offline/ref=955412C402DA1CF3DE727DC85A998DD5B6D81760B29422F80212923284777B0AF6A87D14609242706D6673K4X6C" TargetMode="External"/><Relationship Id="rId43" Type="http://schemas.openxmlformats.org/officeDocument/2006/relationships/hyperlink" Target="consultantplus://offline/ref=955412C402DA1CF3DE727DC85A998DD5B6D81760B69721FD0212923284777B0AF6A87D14609242706D6671K4XCC" TargetMode="External"/><Relationship Id="rId48" Type="http://schemas.openxmlformats.org/officeDocument/2006/relationships/hyperlink" Target="consultantplus://offline/ref=524D6E7487308A48511593C983071C8E842D2F6358E83FCC97E5C2548EFE0DF2FCEA9AC4CDL3X4C" TargetMode="External"/><Relationship Id="rId56" Type="http://schemas.openxmlformats.org/officeDocument/2006/relationships/hyperlink" Target="consultantplus://offline/ref=524D6E7487308A4851158DC4956B4682842375665AEE3299CABA9909D9F707A5BBA5C385883B63BBAC591DL1XAC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55412C402DA1CF3DE727DC85A998DD5B6D81760B29422F80212923284777B0AF6A87D14609242706D6670K4XCC" TargetMode="External"/><Relationship Id="rId51" Type="http://schemas.openxmlformats.org/officeDocument/2006/relationships/hyperlink" Target="consultantplus://offline/ref=524D6E7487308A4851158DC4956B4682842375665AEE3299CABA9909D9F707A5BBA5C385883B63BBAC591EL1XF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5412C402DA1CF3DE727DC85A998DD5B6D81760B29422F80212923284777B0AF6A87D14609242706D6671K4X6C" TargetMode="External"/><Relationship Id="rId17" Type="http://schemas.openxmlformats.org/officeDocument/2006/relationships/hyperlink" Target="consultantplus://offline/ref=955412C402DA1CF3DE727DC85A998DD5B6D81760B0952EFD0612923284777B0AF6A87D14609242706D6678K4XDC" TargetMode="External"/><Relationship Id="rId25" Type="http://schemas.openxmlformats.org/officeDocument/2006/relationships/hyperlink" Target="consultantplus://offline/ref=955412C402DA1CF3DE727DC85A998DD5B6D81760B29422F80212923284777B0AF6A87D14609242706D6672K4X2C" TargetMode="External"/><Relationship Id="rId33" Type="http://schemas.openxmlformats.org/officeDocument/2006/relationships/hyperlink" Target="consultantplus://offline/ref=955412C402DA1CF3DE727DC85A998DD5B6D81760B0982EF60A12923284777B0AF6A87D14609242706D6672K4X1C" TargetMode="External"/><Relationship Id="rId38" Type="http://schemas.openxmlformats.org/officeDocument/2006/relationships/hyperlink" Target="consultantplus://offline/ref=955412C402DA1CF3DE727DC85A998DD5B6D81760B2992FFB0012923284777B0AF6A87D14609242706D6670K4XCC" TargetMode="External"/><Relationship Id="rId46" Type="http://schemas.openxmlformats.org/officeDocument/2006/relationships/hyperlink" Target="consultantplus://offline/ref=955412C402DA1CF3DE727DC85A998DD5B6D81760B69721FD0212923284777B0AF6A87D14609242706D6672K4XDC" TargetMode="External"/><Relationship Id="rId59" Type="http://schemas.openxmlformats.org/officeDocument/2006/relationships/hyperlink" Target="consultantplus://offline/ref=524D6E7487308A4851158DC4956B4682842375665AEE3299CABA9909D9F707A5BBA5C385883B63BBAC591DL1X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4698</Words>
  <Characters>26785</Characters>
  <Application>Microsoft Office Word</Application>
  <DocSecurity>0</DocSecurity>
  <Lines>223</Lines>
  <Paragraphs>62</Paragraphs>
  <ScaleCrop>false</ScaleCrop>
  <Company>Administration of Irkutsk region</Company>
  <LinksUpToDate>false</LinksUpToDate>
  <CharactersWithSpaces>31421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С. Хлыбова</dc:creator>
  <cp:keywords/>
  <dc:description/>
  <cp:lastModifiedBy>Марианна С. Хлыбова</cp:lastModifiedBy>
  <cp:revision>1</cp:revision>
  <dcterms:created xsi:type="dcterms:W3CDTF">2013-12-19T02:23:00Z</dcterms:created>
  <dcterms:modified xsi:type="dcterms:W3CDTF">2013-12-19T02:24:00Z</dcterms:modified>
</cp:coreProperties>
</file>